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D4EB" w14:textId="1D05D69F" w:rsidR="007A356E" w:rsidRDefault="007A356E" w:rsidP="00880069">
      <w:pPr>
        <w:jc w:val="both"/>
        <w:rPr>
          <w:rFonts w:ascii="Tahoma" w:hAnsi="Tahoma" w:cs="Tahoma"/>
          <w:sz w:val="12"/>
        </w:rPr>
      </w:pPr>
    </w:p>
    <w:p w14:paraId="1360328C" w14:textId="72A7F04B" w:rsidR="0000477F" w:rsidRPr="00880069" w:rsidRDefault="002022BB" w:rsidP="00880069">
      <w:pPr>
        <w:jc w:val="both"/>
        <w:rPr>
          <w:rFonts w:ascii="Tahoma" w:hAnsi="Tahoma" w:cs="Tahoma"/>
          <w:sz w:val="12"/>
        </w:rPr>
      </w:pPr>
      <w:r>
        <w:rPr>
          <w:rFonts w:ascii="Tahoma" w:hAnsi="Tahoma" w:cs="Tahoma"/>
          <w:sz w:val="12"/>
        </w:rPr>
        <w:t xml:space="preserve"> </w:t>
      </w:r>
    </w:p>
    <w:p w14:paraId="6C7FE7C5" w14:textId="3540A2C0" w:rsidR="0000477F" w:rsidRPr="00880069" w:rsidRDefault="0000477F" w:rsidP="00880069">
      <w:pPr>
        <w:jc w:val="both"/>
        <w:rPr>
          <w:rFonts w:ascii="Tahoma" w:hAnsi="Tahoma" w:cs="Tahoma"/>
          <w:sz w:val="12"/>
        </w:rPr>
      </w:pPr>
    </w:p>
    <w:p w14:paraId="01EB5247" w14:textId="0BB06E5A" w:rsidR="0000477F" w:rsidRPr="00880069" w:rsidRDefault="00B62D5C" w:rsidP="00880069">
      <w:pPr>
        <w:jc w:val="both"/>
        <w:rPr>
          <w:rFonts w:ascii="Tahoma" w:hAnsi="Tahoma" w:cs="Tahoma"/>
          <w:sz w:val="12"/>
        </w:rPr>
      </w:pPr>
      <w:r>
        <w:rPr>
          <w:noProof/>
        </w:rPr>
        <w:drawing>
          <wp:anchor distT="0" distB="0" distL="114300" distR="114300" simplePos="0" relativeHeight="251660288" behindDoc="1" locked="0" layoutInCell="1" allowOverlap="1" wp14:anchorId="188D750E" wp14:editId="707522A0">
            <wp:simplePos x="0" y="0"/>
            <wp:positionH relativeFrom="margin">
              <wp:posOffset>4694555</wp:posOffset>
            </wp:positionH>
            <wp:positionV relativeFrom="paragraph">
              <wp:posOffset>14605</wp:posOffset>
            </wp:positionV>
            <wp:extent cx="1780540" cy="711835"/>
            <wp:effectExtent l="0" t="0" r="0" b="0"/>
            <wp:wrapTight wrapText="bothSides">
              <wp:wrapPolygon edited="0">
                <wp:start x="0" y="0"/>
                <wp:lineTo x="0" y="20810"/>
                <wp:lineTo x="21261" y="20810"/>
                <wp:lineTo x="212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8054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C01BE0" w14:textId="2BE58795" w:rsidR="0000477F" w:rsidRPr="00880069" w:rsidRDefault="0000477F" w:rsidP="00880069">
      <w:pPr>
        <w:jc w:val="both"/>
        <w:rPr>
          <w:rFonts w:ascii="Tahoma" w:hAnsi="Tahoma" w:cs="Tahoma"/>
          <w:sz w:val="12"/>
        </w:rPr>
      </w:pPr>
    </w:p>
    <w:p w14:paraId="53FA2F0D" w14:textId="41517727" w:rsidR="0000477F" w:rsidRDefault="0000477F" w:rsidP="00880069">
      <w:pPr>
        <w:jc w:val="both"/>
        <w:rPr>
          <w:rFonts w:ascii="Tahoma" w:hAnsi="Tahoma" w:cs="Tahoma"/>
        </w:rPr>
      </w:pPr>
    </w:p>
    <w:p w14:paraId="3FEBEBED" w14:textId="0E46D30D" w:rsidR="00ED5618" w:rsidRDefault="00ED5618" w:rsidP="00880069">
      <w:pPr>
        <w:jc w:val="both"/>
        <w:rPr>
          <w:rFonts w:ascii="Tahoma" w:hAnsi="Tahoma" w:cs="Tahoma"/>
        </w:rPr>
      </w:pPr>
    </w:p>
    <w:p w14:paraId="58C6B3A5" w14:textId="2A323450" w:rsidR="00ED5618" w:rsidRPr="00880069" w:rsidRDefault="00ED5618" w:rsidP="00880069">
      <w:pPr>
        <w:jc w:val="both"/>
        <w:rPr>
          <w:rFonts w:ascii="Tahoma" w:hAnsi="Tahoma" w:cs="Tahoma"/>
        </w:rPr>
      </w:pPr>
    </w:p>
    <w:p w14:paraId="59E6A4E5" w14:textId="77777777" w:rsidR="003335B5" w:rsidRPr="003335B5" w:rsidRDefault="003335B5" w:rsidP="003335B5">
      <w:pPr>
        <w:jc w:val="center"/>
        <w:rPr>
          <w:rFonts w:ascii="Times New Roman" w:eastAsia="Times New Roman" w:hAnsi="Times New Roman"/>
          <w:szCs w:val="24"/>
        </w:rPr>
      </w:pPr>
    </w:p>
    <w:p w14:paraId="0050CAE0" w14:textId="61B0F568" w:rsidR="0000477F" w:rsidRPr="00880069" w:rsidRDefault="007E5DEE" w:rsidP="007E5DEE">
      <w:pPr>
        <w:tabs>
          <w:tab w:val="left" w:pos="8088"/>
        </w:tabs>
        <w:jc w:val="both"/>
        <w:rPr>
          <w:rFonts w:ascii="Tahoma" w:hAnsi="Tahoma" w:cs="Tahoma"/>
        </w:rPr>
      </w:pPr>
      <w:r>
        <w:rPr>
          <w:rFonts w:ascii="Tahoma" w:hAnsi="Tahoma" w:cs="Tahoma"/>
        </w:rPr>
        <w:tab/>
      </w:r>
    </w:p>
    <w:p w14:paraId="70B0CCE1" w14:textId="2717B2E5" w:rsidR="002022BB" w:rsidRDefault="002022BB" w:rsidP="00ED5618">
      <w:pPr>
        <w:pStyle w:val="Heading3"/>
      </w:pPr>
    </w:p>
    <w:p w14:paraId="49B0C52E" w14:textId="0774B40A" w:rsidR="0000477F" w:rsidRPr="00880069" w:rsidRDefault="0000477F" w:rsidP="00880069">
      <w:pPr>
        <w:jc w:val="both"/>
      </w:pPr>
    </w:p>
    <w:p w14:paraId="1D894FDA" w14:textId="77777777" w:rsidR="0000477F" w:rsidRPr="00880069" w:rsidRDefault="0000477F" w:rsidP="00880069">
      <w:pPr>
        <w:jc w:val="both"/>
        <w:rPr>
          <w:rFonts w:ascii="Tahoma" w:hAnsi="Tahoma" w:cs="Tahoma"/>
          <w:b/>
          <w:bCs/>
          <w:sz w:val="72"/>
        </w:rPr>
      </w:pPr>
    </w:p>
    <w:p w14:paraId="37C92561" w14:textId="03A5FF53" w:rsidR="0000477F" w:rsidRPr="00880069" w:rsidRDefault="0B9C5B4E" w:rsidP="0B9C5B4E">
      <w:pPr>
        <w:jc w:val="center"/>
        <w:rPr>
          <w:rFonts w:ascii="Tahoma" w:hAnsi="Tahoma" w:cs="Tahoma"/>
          <w:b/>
          <w:bCs/>
          <w:sz w:val="72"/>
          <w:szCs w:val="72"/>
        </w:rPr>
      </w:pPr>
      <w:r w:rsidRPr="0B9C5B4E">
        <w:rPr>
          <w:rFonts w:ascii="Tahoma" w:hAnsi="Tahoma" w:cs="Tahoma"/>
          <w:b/>
          <w:bCs/>
          <w:sz w:val="72"/>
          <w:szCs w:val="72"/>
        </w:rPr>
        <w:t>Health and Safety Policy</w:t>
      </w:r>
    </w:p>
    <w:p w14:paraId="3AABC325" w14:textId="77777777" w:rsidR="0000477F" w:rsidRDefault="0066429A" w:rsidP="0066429A">
      <w:pPr>
        <w:tabs>
          <w:tab w:val="left" w:pos="8160"/>
        </w:tabs>
        <w:rPr>
          <w:rFonts w:ascii="Tahoma" w:hAnsi="Tahoma" w:cs="Tahoma"/>
          <w:b/>
          <w:bCs/>
          <w:sz w:val="72"/>
        </w:rPr>
      </w:pPr>
      <w:r>
        <w:rPr>
          <w:rFonts w:ascii="Tahoma" w:hAnsi="Tahoma" w:cs="Tahoma"/>
          <w:b/>
          <w:bCs/>
          <w:sz w:val="72"/>
        </w:rPr>
        <w:tab/>
      </w:r>
    </w:p>
    <w:p w14:paraId="6A6A322A" w14:textId="77777777" w:rsidR="006378B3" w:rsidRDefault="006378B3" w:rsidP="00F32175">
      <w:pPr>
        <w:jc w:val="center"/>
        <w:rPr>
          <w:rFonts w:ascii="Tahoma" w:hAnsi="Tahoma" w:cs="Tahoma"/>
          <w:b/>
          <w:bCs/>
          <w:sz w:val="72"/>
        </w:rPr>
      </w:pPr>
    </w:p>
    <w:p w14:paraId="0713594A" w14:textId="77777777" w:rsidR="006378B3" w:rsidRDefault="006378B3" w:rsidP="00F32175">
      <w:pPr>
        <w:jc w:val="center"/>
        <w:rPr>
          <w:rFonts w:ascii="Tahoma" w:hAnsi="Tahoma" w:cs="Tahoma"/>
          <w:b/>
          <w:bCs/>
          <w:sz w:val="72"/>
        </w:rPr>
      </w:pPr>
    </w:p>
    <w:p w14:paraId="0C55322B" w14:textId="77777777" w:rsidR="006378B3" w:rsidRDefault="006378B3" w:rsidP="00F32175">
      <w:pPr>
        <w:jc w:val="center"/>
        <w:rPr>
          <w:rFonts w:ascii="Tahoma" w:hAnsi="Tahoma" w:cs="Tahoma"/>
          <w:b/>
          <w:bCs/>
          <w:sz w:val="72"/>
        </w:rPr>
      </w:pPr>
    </w:p>
    <w:p w14:paraId="3B725DA2" w14:textId="77777777" w:rsidR="006378B3" w:rsidRDefault="006378B3" w:rsidP="00F32175">
      <w:pPr>
        <w:jc w:val="center"/>
        <w:rPr>
          <w:rFonts w:ascii="Tahoma" w:hAnsi="Tahoma" w:cs="Tahoma"/>
          <w:b/>
          <w:bCs/>
          <w:sz w:val="72"/>
        </w:rPr>
      </w:pPr>
    </w:p>
    <w:p w14:paraId="73FD26D7" w14:textId="77777777" w:rsidR="004F029A" w:rsidRPr="00880069" w:rsidRDefault="004F029A" w:rsidP="00880069">
      <w:pPr>
        <w:jc w:val="both"/>
        <w:rPr>
          <w:rFonts w:ascii="Tahoma" w:hAnsi="Tahoma"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1294"/>
        <w:gridCol w:w="2601"/>
        <w:gridCol w:w="5324"/>
      </w:tblGrid>
      <w:tr w:rsidR="0020535F" w:rsidRPr="00E5704D" w14:paraId="2A914273" w14:textId="77777777" w:rsidTr="0020535F">
        <w:trPr>
          <w:jc w:val="center"/>
        </w:trPr>
        <w:tc>
          <w:tcPr>
            <w:tcW w:w="969" w:type="dxa"/>
            <w:shd w:val="clear" w:color="auto" w:fill="FFF2CC"/>
          </w:tcPr>
          <w:p w14:paraId="51C7FEBD" w14:textId="77777777" w:rsidR="0020535F" w:rsidRPr="00E5704D" w:rsidRDefault="0020535F" w:rsidP="00825140">
            <w:pPr>
              <w:jc w:val="center"/>
              <w:rPr>
                <w:rFonts w:ascii="Arial Narrow" w:hAnsi="Arial Narrow" w:cs="Tahoma"/>
                <w:b/>
                <w:sz w:val="22"/>
                <w:szCs w:val="22"/>
              </w:rPr>
            </w:pPr>
            <w:r w:rsidRPr="00E5704D">
              <w:rPr>
                <w:rFonts w:ascii="Arial Narrow" w:hAnsi="Arial Narrow" w:cs="Tahoma"/>
                <w:b/>
                <w:sz w:val="22"/>
                <w:szCs w:val="22"/>
              </w:rPr>
              <w:t>Revision</w:t>
            </w:r>
          </w:p>
        </w:tc>
        <w:tc>
          <w:tcPr>
            <w:tcW w:w="1294" w:type="dxa"/>
            <w:shd w:val="clear" w:color="auto" w:fill="FFF2CC"/>
          </w:tcPr>
          <w:p w14:paraId="00D7E6DA" w14:textId="77777777" w:rsidR="0020535F" w:rsidRPr="00E5704D" w:rsidRDefault="0020535F" w:rsidP="00825140">
            <w:pPr>
              <w:jc w:val="center"/>
              <w:rPr>
                <w:rFonts w:ascii="Arial Narrow" w:hAnsi="Arial Narrow" w:cs="Tahoma"/>
                <w:b/>
                <w:sz w:val="22"/>
                <w:szCs w:val="22"/>
              </w:rPr>
            </w:pPr>
          </w:p>
        </w:tc>
        <w:tc>
          <w:tcPr>
            <w:tcW w:w="2601" w:type="dxa"/>
            <w:shd w:val="clear" w:color="auto" w:fill="FFF2CC"/>
          </w:tcPr>
          <w:p w14:paraId="00848396" w14:textId="1A8D54C1" w:rsidR="0020535F" w:rsidRPr="00E5704D" w:rsidRDefault="00F53CDE" w:rsidP="00825140">
            <w:pPr>
              <w:jc w:val="center"/>
              <w:rPr>
                <w:rFonts w:ascii="Arial Narrow" w:hAnsi="Arial Narrow" w:cs="Tahoma"/>
                <w:b/>
                <w:sz w:val="22"/>
                <w:szCs w:val="22"/>
              </w:rPr>
            </w:pPr>
            <w:r>
              <w:rPr>
                <w:rFonts w:ascii="Arial Narrow" w:hAnsi="Arial Narrow" w:cs="Tahoma"/>
                <w:b/>
                <w:sz w:val="22"/>
                <w:szCs w:val="22"/>
              </w:rPr>
              <w:t xml:space="preserve"> Review </w:t>
            </w:r>
            <w:r w:rsidR="0020535F" w:rsidRPr="00E5704D">
              <w:rPr>
                <w:rFonts w:ascii="Arial Narrow" w:hAnsi="Arial Narrow" w:cs="Tahoma"/>
                <w:b/>
                <w:sz w:val="22"/>
                <w:szCs w:val="22"/>
              </w:rPr>
              <w:t>Date</w:t>
            </w:r>
          </w:p>
        </w:tc>
        <w:tc>
          <w:tcPr>
            <w:tcW w:w="5324" w:type="dxa"/>
            <w:shd w:val="clear" w:color="auto" w:fill="FFF2CC"/>
          </w:tcPr>
          <w:p w14:paraId="76B8CCAF" w14:textId="77777777" w:rsidR="0020535F" w:rsidRPr="00E5704D" w:rsidRDefault="0020535F" w:rsidP="00825140">
            <w:pPr>
              <w:jc w:val="center"/>
              <w:rPr>
                <w:rFonts w:ascii="Arial Narrow" w:hAnsi="Arial Narrow" w:cs="Tahoma"/>
                <w:b/>
                <w:sz w:val="22"/>
                <w:szCs w:val="22"/>
              </w:rPr>
            </w:pPr>
            <w:r w:rsidRPr="00E5704D">
              <w:rPr>
                <w:rFonts w:ascii="Arial Narrow" w:hAnsi="Arial Narrow" w:cs="Tahoma"/>
                <w:b/>
                <w:sz w:val="22"/>
                <w:szCs w:val="22"/>
              </w:rPr>
              <w:t>Details of Change</w:t>
            </w:r>
          </w:p>
        </w:tc>
      </w:tr>
      <w:tr w:rsidR="0020535F" w:rsidRPr="00ED5618" w14:paraId="6FF9E963" w14:textId="77777777" w:rsidTr="0020535F">
        <w:trPr>
          <w:jc w:val="center"/>
        </w:trPr>
        <w:tc>
          <w:tcPr>
            <w:tcW w:w="969" w:type="dxa"/>
          </w:tcPr>
          <w:p w14:paraId="21AEF1F2" w14:textId="77777777" w:rsidR="0020535F" w:rsidRPr="00ED5618" w:rsidRDefault="0020535F" w:rsidP="00A16ABF">
            <w:pPr>
              <w:jc w:val="center"/>
              <w:rPr>
                <w:rFonts w:ascii="Arial Narrow" w:hAnsi="Arial Narrow" w:cs="Tahoma"/>
                <w:sz w:val="22"/>
                <w:szCs w:val="22"/>
              </w:rPr>
            </w:pPr>
            <w:r>
              <w:rPr>
                <w:rFonts w:ascii="Arial Narrow" w:hAnsi="Arial Narrow" w:cs="Tahoma"/>
                <w:sz w:val="22"/>
                <w:szCs w:val="22"/>
              </w:rPr>
              <w:t>1</w:t>
            </w:r>
          </w:p>
        </w:tc>
        <w:tc>
          <w:tcPr>
            <w:tcW w:w="1294" w:type="dxa"/>
          </w:tcPr>
          <w:p w14:paraId="2069CE29" w14:textId="30CA65FC" w:rsidR="0020535F" w:rsidRDefault="0020535F" w:rsidP="00ED5618">
            <w:pPr>
              <w:jc w:val="center"/>
              <w:rPr>
                <w:rFonts w:ascii="Arial Narrow" w:hAnsi="Arial Narrow" w:cs="Tahoma"/>
                <w:sz w:val="22"/>
                <w:szCs w:val="22"/>
              </w:rPr>
            </w:pPr>
            <w:r>
              <w:rPr>
                <w:rFonts w:ascii="Arial Narrow" w:hAnsi="Arial Narrow" w:cs="Tahoma"/>
                <w:sz w:val="22"/>
                <w:szCs w:val="22"/>
              </w:rPr>
              <w:t>Issue 1</w:t>
            </w:r>
          </w:p>
        </w:tc>
        <w:tc>
          <w:tcPr>
            <w:tcW w:w="2601" w:type="dxa"/>
          </w:tcPr>
          <w:p w14:paraId="4F84A548" w14:textId="564B4383" w:rsidR="0020535F" w:rsidRPr="00ED5618" w:rsidRDefault="0020535F" w:rsidP="00ED5618">
            <w:pPr>
              <w:jc w:val="center"/>
              <w:rPr>
                <w:rFonts w:ascii="Arial Narrow" w:hAnsi="Arial Narrow" w:cs="Tahoma"/>
                <w:sz w:val="22"/>
                <w:szCs w:val="22"/>
              </w:rPr>
            </w:pPr>
            <w:r>
              <w:rPr>
                <w:rFonts w:ascii="Arial Narrow" w:hAnsi="Arial Narrow" w:cs="Tahoma"/>
                <w:sz w:val="22"/>
                <w:szCs w:val="22"/>
              </w:rPr>
              <w:t>Dec 2018</w:t>
            </w:r>
          </w:p>
        </w:tc>
        <w:tc>
          <w:tcPr>
            <w:tcW w:w="5324" w:type="dxa"/>
          </w:tcPr>
          <w:p w14:paraId="2EC5A93A" w14:textId="77777777" w:rsidR="0020535F" w:rsidRPr="00ED5618" w:rsidRDefault="0020535F" w:rsidP="00E67C44">
            <w:pPr>
              <w:jc w:val="both"/>
              <w:rPr>
                <w:rFonts w:ascii="Arial Narrow" w:hAnsi="Arial Narrow" w:cs="Tahoma"/>
                <w:sz w:val="22"/>
                <w:szCs w:val="22"/>
              </w:rPr>
            </w:pPr>
            <w:r w:rsidRPr="00ED5618">
              <w:rPr>
                <w:rFonts w:ascii="Arial Narrow" w:hAnsi="Arial Narrow" w:cs="Tahoma"/>
                <w:sz w:val="22"/>
                <w:szCs w:val="22"/>
              </w:rPr>
              <w:t>Original</w:t>
            </w:r>
            <w:r>
              <w:rPr>
                <w:rFonts w:ascii="Arial Narrow" w:hAnsi="Arial Narrow" w:cs="Tahoma"/>
                <w:sz w:val="22"/>
                <w:szCs w:val="22"/>
              </w:rPr>
              <w:t xml:space="preserve"> developed by Staff</w:t>
            </w:r>
          </w:p>
        </w:tc>
      </w:tr>
      <w:tr w:rsidR="0020535F" w:rsidRPr="00ED5618" w14:paraId="122523B6" w14:textId="77777777" w:rsidTr="0020535F">
        <w:trPr>
          <w:jc w:val="center"/>
        </w:trPr>
        <w:tc>
          <w:tcPr>
            <w:tcW w:w="969" w:type="dxa"/>
          </w:tcPr>
          <w:p w14:paraId="617B7A91" w14:textId="77777777" w:rsidR="0020535F" w:rsidRPr="00ED5618" w:rsidRDefault="0020535F" w:rsidP="00A16ABF">
            <w:pPr>
              <w:jc w:val="center"/>
              <w:rPr>
                <w:rFonts w:ascii="Arial Narrow" w:hAnsi="Arial Narrow" w:cs="Tahoma"/>
                <w:sz w:val="22"/>
                <w:szCs w:val="22"/>
              </w:rPr>
            </w:pPr>
            <w:r>
              <w:rPr>
                <w:rFonts w:ascii="Arial Narrow" w:hAnsi="Arial Narrow" w:cs="Tahoma"/>
                <w:sz w:val="22"/>
                <w:szCs w:val="22"/>
              </w:rPr>
              <w:t>2</w:t>
            </w:r>
          </w:p>
        </w:tc>
        <w:tc>
          <w:tcPr>
            <w:tcW w:w="1294" w:type="dxa"/>
          </w:tcPr>
          <w:p w14:paraId="0553687A" w14:textId="5BD8E5A1" w:rsidR="0020535F" w:rsidRDefault="0020535F" w:rsidP="00ED5618">
            <w:pPr>
              <w:jc w:val="center"/>
              <w:rPr>
                <w:rFonts w:ascii="Arial Narrow" w:hAnsi="Arial Narrow" w:cs="Tahoma"/>
                <w:sz w:val="22"/>
                <w:szCs w:val="22"/>
              </w:rPr>
            </w:pPr>
            <w:r>
              <w:rPr>
                <w:rFonts w:ascii="Arial Narrow" w:hAnsi="Arial Narrow" w:cs="Tahoma"/>
                <w:sz w:val="22"/>
                <w:szCs w:val="22"/>
              </w:rPr>
              <w:t>Issue 2</w:t>
            </w:r>
          </w:p>
        </w:tc>
        <w:tc>
          <w:tcPr>
            <w:tcW w:w="2601" w:type="dxa"/>
          </w:tcPr>
          <w:p w14:paraId="5919F367" w14:textId="01506C32" w:rsidR="0020535F" w:rsidRPr="00ED5618" w:rsidRDefault="0020535F" w:rsidP="00ED5618">
            <w:pPr>
              <w:jc w:val="center"/>
              <w:rPr>
                <w:rFonts w:ascii="Arial Narrow" w:hAnsi="Arial Narrow" w:cs="Tahoma"/>
                <w:sz w:val="22"/>
                <w:szCs w:val="22"/>
              </w:rPr>
            </w:pPr>
            <w:r>
              <w:rPr>
                <w:rFonts w:ascii="Arial Narrow" w:hAnsi="Arial Narrow" w:cs="Tahoma"/>
                <w:sz w:val="22"/>
                <w:szCs w:val="22"/>
              </w:rPr>
              <w:t>January 2019</w:t>
            </w:r>
          </w:p>
        </w:tc>
        <w:tc>
          <w:tcPr>
            <w:tcW w:w="5324" w:type="dxa"/>
          </w:tcPr>
          <w:p w14:paraId="539B9161" w14:textId="77777777" w:rsidR="0020535F" w:rsidRPr="00ED5618" w:rsidRDefault="0020535F" w:rsidP="00E67C44">
            <w:pPr>
              <w:jc w:val="both"/>
              <w:rPr>
                <w:rFonts w:ascii="Arial Narrow" w:hAnsi="Arial Narrow" w:cs="Tahoma"/>
                <w:sz w:val="22"/>
                <w:szCs w:val="22"/>
              </w:rPr>
            </w:pPr>
            <w:r w:rsidRPr="00ED5618">
              <w:rPr>
                <w:rFonts w:ascii="Arial Narrow" w:hAnsi="Arial Narrow" w:cs="Tahoma"/>
                <w:sz w:val="22"/>
                <w:szCs w:val="22"/>
              </w:rPr>
              <w:t>Major Review with H&amp;S Consultant</w:t>
            </w:r>
            <w:r>
              <w:rPr>
                <w:rFonts w:ascii="Arial Narrow" w:hAnsi="Arial Narrow" w:cs="Tahoma"/>
                <w:sz w:val="22"/>
                <w:szCs w:val="22"/>
              </w:rPr>
              <w:t xml:space="preserve"> involvement</w:t>
            </w:r>
          </w:p>
        </w:tc>
      </w:tr>
      <w:tr w:rsidR="0020535F" w:rsidRPr="00ED5618" w14:paraId="0F2AE5B5" w14:textId="77777777" w:rsidTr="0020535F">
        <w:trPr>
          <w:jc w:val="center"/>
        </w:trPr>
        <w:tc>
          <w:tcPr>
            <w:tcW w:w="969" w:type="dxa"/>
          </w:tcPr>
          <w:p w14:paraId="35D7BF0E" w14:textId="77777777" w:rsidR="0020535F" w:rsidRPr="00ED5618" w:rsidRDefault="0020535F" w:rsidP="003C425E">
            <w:pPr>
              <w:jc w:val="center"/>
              <w:rPr>
                <w:rFonts w:ascii="Arial Narrow" w:hAnsi="Arial Narrow" w:cs="Tahoma"/>
                <w:sz w:val="22"/>
                <w:szCs w:val="22"/>
              </w:rPr>
            </w:pPr>
            <w:r>
              <w:rPr>
                <w:rFonts w:ascii="Arial Narrow" w:hAnsi="Arial Narrow" w:cs="Tahoma"/>
                <w:sz w:val="22"/>
                <w:szCs w:val="22"/>
              </w:rPr>
              <w:t>3</w:t>
            </w:r>
          </w:p>
        </w:tc>
        <w:tc>
          <w:tcPr>
            <w:tcW w:w="1294" w:type="dxa"/>
          </w:tcPr>
          <w:p w14:paraId="1BB2AA9B" w14:textId="7A107A2E" w:rsidR="0020535F" w:rsidRDefault="0020535F" w:rsidP="003C425E">
            <w:pPr>
              <w:jc w:val="center"/>
              <w:rPr>
                <w:rFonts w:ascii="Arial Narrow" w:hAnsi="Arial Narrow" w:cs="Tahoma"/>
                <w:sz w:val="22"/>
                <w:szCs w:val="22"/>
              </w:rPr>
            </w:pPr>
            <w:r>
              <w:rPr>
                <w:rFonts w:ascii="Arial Narrow" w:hAnsi="Arial Narrow" w:cs="Tahoma"/>
                <w:sz w:val="22"/>
                <w:szCs w:val="22"/>
              </w:rPr>
              <w:t>Issue 3</w:t>
            </w:r>
          </w:p>
        </w:tc>
        <w:tc>
          <w:tcPr>
            <w:tcW w:w="2601" w:type="dxa"/>
          </w:tcPr>
          <w:p w14:paraId="30C94FEF" w14:textId="7EE46990" w:rsidR="0020535F" w:rsidRPr="00ED5618" w:rsidRDefault="0020535F" w:rsidP="003C425E">
            <w:pPr>
              <w:jc w:val="center"/>
              <w:rPr>
                <w:rFonts w:ascii="Arial Narrow" w:hAnsi="Arial Narrow" w:cs="Tahoma"/>
                <w:sz w:val="22"/>
                <w:szCs w:val="22"/>
              </w:rPr>
            </w:pPr>
            <w:r>
              <w:rPr>
                <w:rFonts w:ascii="Arial Narrow" w:hAnsi="Arial Narrow" w:cs="Tahoma"/>
                <w:sz w:val="22"/>
                <w:szCs w:val="22"/>
              </w:rPr>
              <w:t>June 2019</w:t>
            </w:r>
          </w:p>
        </w:tc>
        <w:tc>
          <w:tcPr>
            <w:tcW w:w="5324" w:type="dxa"/>
          </w:tcPr>
          <w:p w14:paraId="360C411E" w14:textId="77777777" w:rsidR="0020535F" w:rsidRPr="00ED5618" w:rsidRDefault="0020535F" w:rsidP="003C425E">
            <w:pPr>
              <w:jc w:val="both"/>
              <w:rPr>
                <w:rFonts w:ascii="Arial Narrow" w:hAnsi="Arial Narrow" w:cs="Tahoma"/>
                <w:sz w:val="22"/>
                <w:szCs w:val="22"/>
              </w:rPr>
            </w:pPr>
            <w:r>
              <w:rPr>
                <w:rFonts w:ascii="Arial Narrow" w:hAnsi="Arial Narrow" w:cs="Tahoma"/>
                <w:sz w:val="22"/>
                <w:szCs w:val="22"/>
              </w:rPr>
              <w:t xml:space="preserve">Interim review with minor organisation changes </w:t>
            </w:r>
          </w:p>
        </w:tc>
      </w:tr>
      <w:tr w:rsidR="0020535F" w:rsidRPr="00ED5618" w14:paraId="0EF4CFE8" w14:textId="77777777" w:rsidTr="0020535F">
        <w:trPr>
          <w:jc w:val="center"/>
        </w:trPr>
        <w:tc>
          <w:tcPr>
            <w:tcW w:w="969" w:type="dxa"/>
          </w:tcPr>
          <w:p w14:paraId="7BBB0101" w14:textId="77777777" w:rsidR="0020535F" w:rsidRPr="00ED5618" w:rsidRDefault="0020535F" w:rsidP="00A16ABF">
            <w:pPr>
              <w:jc w:val="center"/>
              <w:rPr>
                <w:rFonts w:ascii="Arial Narrow" w:hAnsi="Arial Narrow" w:cs="Tahoma"/>
                <w:sz w:val="22"/>
                <w:szCs w:val="22"/>
              </w:rPr>
            </w:pPr>
            <w:r>
              <w:rPr>
                <w:rFonts w:ascii="Arial Narrow" w:hAnsi="Arial Narrow" w:cs="Tahoma"/>
                <w:sz w:val="22"/>
                <w:szCs w:val="22"/>
              </w:rPr>
              <w:t>4</w:t>
            </w:r>
          </w:p>
        </w:tc>
        <w:tc>
          <w:tcPr>
            <w:tcW w:w="1294" w:type="dxa"/>
          </w:tcPr>
          <w:p w14:paraId="515A7508" w14:textId="5F7215AD" w:rsidR="0020535F" w:rsidRDefault="0020535F" w:rsidP="00C90823">
            <w:pPr>
              <w:jc w:val="center"/>
              <w:rPr>
                <w:rFonts w:ascii="Arial Narrow" w:hAnsi="Arial Narrow" w:cs="Tahoma"/>
                <w:sz w:val="22"/>
                <w:szCs w:val="22"/>
              </w:rPr>
            </w:pPr>
            <w:r>
              <w:rPr>
                <w:rFonts w:ascii="Arial Narrow" w:hAnsi="Arial Narrow" w:cs="Tahoma"/>
                <w:sz w:val="22"/>
                <w:szCs w:val="22"/>
              </w:rPr>
              <w:t>Issue 4</w:t>
            </w:r>
          </w:p>
        </w:tc>
        <w:tc>
          <w:tcPr>
            <w:tcW w:w="2601" w:type="dxa"/>
          </w:tcPr>
          <w:p w14:paraId="502282AA" w14:textId="0913A2D5" w:rsidR="0020535F" w:rsidRPr="00ED5618" w:rsidRDefault="0020535F" w:rsidP="00C90823">
            <w:pPr>
              <w:jc w:val="center"/>
              <w:rPr>
                <w:rFonts w:ascii="Arial Narrow" w:hAnsi="Arial Narrow" w:cs="Tahoma"/>
                <w:sz w:val="22"/>
                <w:szCs w:val="22"/>
              </w:rPr>
            </w:pPr>
            <w:r>
              <w:rPr>
                <w:rFonts w:ascii="Arial Narrow" w:hAnsi="Arial Narrow" w:cs="Tahoma"/>
                <w:sz w:val="22"/>
                <w:szCs w:val="22"/>
              </w:rPr>
              <w:t>November 2020</w:t>
            </w:r>
          </w:p>
        </w:tc>
        <w:tc>
          <w:tcPr>
            <w:tcW w:w="5324" w:type="dxa"/>
          </w:tcPr>
          <w:p w14:paraId="56FBA4F9" w14:textId="3419BB93" w:rsidR="0020535F" w:rsidRPr="00ED5618" w:rsidRDefault="0020535F" w:rsidP="00C90823">
            <w:pPr>
              <w:jc w:val="both"/>
              <w:rPr>
                <w:rFonts w:ascii="Arial Narrow" w:hAnsi="Arial Narrow" w:cs="Tahoma"/>
                <w:sz w:val="22"/>
                <w:szCs w:val="22"/>
              </w:rPr>
            </w:pPr>
            <w:r>
              <w:rPr>
                <w:rFonts w:ascii="Arial Narrow" w:hAnsi="Arial Narrow" w:cs="Tahoma"/>
                <w:sz w:val="22"/>
                <w:szCs w:val="22"/>
              </w:rPr>
              <w:t xml:space="preserve">Review completed with minor organisational changes </w:t>
            </w:r>
          </w:p>
        </w:tc>
      </w:tr>
      <w:tr w:rsidR="0020535F" w:rsidRPr="00ED5618" w14:paraId="2A3ECF73" w14:textId="77777777" w:rsidTr="0020535F">
        <w:trPr>
          <w:jc w:val="center"/>
        </w:trPr>
        <w:tc>
          <w:tcPr>
            <w:tcW w:w="969" w:type="dxa"/>
          </w:tcPr>
          <w:p w14:paraId="0339F37E" w14:textId="2D1735F8" w:rsidR="0020535F" w:rsidRDefault="0020535F" w:rsidP="0020535F">
            <w:pPr>
              <w:jc w:val="center"/>
              <w:rPr>
                <w:rFonts w:ascii="Arial Narrow" w:hAnsi="Arial Narrow" w:cs="Tahoma"/>
                <w:sz w:val="22"/>
                <w:szCs w:val="22"/>
              </w:rPr>
            </w:pPr>
            <w:r>
              <w:rPr>
                <w:rFonts w:ascii="Arial Narrow" w:hAnsi="Arial Narrow" w:cs="Tahoma"/>
                <w:sz w:val="22"/>
                <w:szCs w:val="22"/>
              </w:rPr>
              <w:t>5</w:t>
            </w:r>
          </w:p>
        </w:tc>
        <w:tc>
          <w:tcPr>
            <w:tcW w:w="1294" w:type="dxa"/>
          </w:tcPr>
          <w:p w14:paraId="30A62EC0" w14:textId="20CEB913" w:rsidR="0020535F" w:rsidRDefault="0020535F" w:rsidP="0020535F">
            <w:pPr>
              <w:jc w:val="center"/>
              <w:rPr>
                <w:rFonts w:ascii="Arial Narrow" w:hAnsi="Arial Narrow" w:cs="Tahoma"/>
                <w:sz w:val="22"/>
                <w:szCs w:val="22"/>
              </w:rPr>
            </w:pPr>
            <w:r>
              <w:rPr>
                <w:rFonts w:ascii="Arial Narrow" w:hAnsi="Arial Narrow" w:cs="Tahoma"/>
                <w:sz w:val="22"/>
                <w:szCs w:val="22"/>
              </w:rPr>
              <w:t>Issue 4</w:t>
            </w:r>
          </w:p>
        </w:tc>
        <w:tc>
          <w:tcPr>
            <w:tcW w:w="2601" w:type="dxa"/>
          </w:tcPr>
          <w:p w14:paraId="613EE961" w14:textId="53A9B589" w:rsidR="0020535F" w:rsidRDefault="0020535F" w:rsidP="0020535F">
            <w:pPr>
              <w:jc w:val="center"/>
              <w:rPr>
                <w:rFonts w:ascii="Arial Narrow" w:hAnsi="Arial Narrow" w:cs="Tahoma"/>
                <w:sz w:val="22"/>
                <w:szCs w:val="22"/>
              </w:rPr>
            </w:pPr>
            <w:r>
              <w:rPr>
                <w:rFonts w:ascii="Arial Narrow" w:hAnsi="Arial Narrow" w:cs="Tahoma"/>
                <w:sz w:val="22"/>
                <w:szCs w:val="22"/>
              </w:rPr>
              <w:t>November 2021</w:t>
            </w:r>
          </w:p>
        </w:tc>
        <w:tc>
          <w:tcPr>
            <w:tcW w:w="5324" w:type="dxa"/>
          </w:tcPr>
          <w:p w14:paraId="458C1643" w14:textId="78FFC658" w:rsidR="0020535F" w:rsidRDefault="0020535F" w:rsidP="0020535F">
            <w:pPr>
              <w:jc w:val="both"/>
              <w:rPr>
                <w:rFonts w:ascii="Arial Narrow" w:hAnsi="Arial Narrow" w:cs="Tahoma"/>
                <w:sz w:val="22"/>
                <w:szCs w:val="22"/>
              </w:rPr>
            </w:pPr>
            <w:r>
              <w:rPr>
                <w:rFonts w:ascii="Arial Narrow" w:hAnsi="Arial Narrow" w:cs="Tahoma"/>
                <w:sz w:val="22"/>
                <w:szCs w:val="22"/>
              </w:rPr>
              <w:t>Review completed with no changes</w:t>
            </w:r>
          </w:p>
        </w:tc>
      </w:tr>
      <w:tr w:rsidR="0020535F" w:rsidRPr="00ED5618" w14:paraId="4825538B" w14:textId="77777777" w:rsidTr="0020535F">
        <w:trPr>
          <w:jc w:val="center"/>
        </w:trPr>
        <w:tc>
          <w:tcPr>
            <w:tcW w:w="969" w:type="dxa"/>
          </w:tcPr>
          <w:p w14:paraId="27DE2975" w14:textId="63D28ADB" w:rsidR="0020535F" w:rsidRDefault="0020535F" w:rsidP="0020535F">
            <w:pPr>
              <w:jc w:val="center"/>
              <w:rPr>
                <w:rFonts w:ascii="Arial Narrow" w:hAnsi="Arial Narrow" w:cs="Tahoma"/>
                <w:sz w:val="22"/>
                <w:szCs w:val="22"/>
              </w:rPr>
            </w:pPr>
            <w:r>
              <w:rPr>
                <w:rFonts w:ascii="Arial Narrow" w:hAnsi="Arial Narrow" w:cs="Tahoma"/>
                <w:sz w:val="22"/>
                <w:szCs w:val="22"/>
              </w:rPr>
              <w:t>6</w:t>
            </w:r>
          </w:p>
        </w:tc>
        <w:tc>
          <w:tcPr>
            <w:tcW w:w="1294" w:type="dxa"/>
          </w:tcPr>
          <w:p w14:paraId="232E7DB5" w14:textId="418B7DF6" w:rsidR="0020535F" w:rsidRDefault="0020535F" w:rsidP="0020535F">
            <w:pPr>
              <w:jc w:val="center"/>
              <w:rPr>
                <w:rFonts w:ascii="Arial Narrow" w:hAnsi="Arial Narrow" w:cs="Tahoma"/>
                <w:sz w:val="22"/>
                <w:szCs w:val="22"/>
              </w:rPr>
            </w:pPr>
            <w:r>
              <w:rPr>
                <w:rFonts w:ascii="Arial Narrow" w:hAnsi="Arial Narrow" w:cs="Tahoma"/>
                <w:sz w:val="22"/>
                <w:szCs w:val="22"/>
              </w:rPr>
              <w:t>Issue 4</w:t>
            </w:r>
          </w:p>
        </w:tc>
        <w:tc>
          <w:tcPr>
            <w:tcW w:w="2601" w:type="dxa"/>
          </w:tcPr>
          <w:p w14:paraId="10E9276D" w14:textId="01548993" w:rsidR="0020535F" w:rsidRDefault="0020535F" w:rsidP="0020535F">
            <w:pPr>
              <w:jc w:val="center"/>
              <w:rPr>
                <w:rFonts w:ascii="Arial Narrow" w:hAnsi="Arial Narrow" w:cs="Tahoma"/>
                <w:sz w:val="22"/>
                <w:szCs w:val="22"/>
              </w:rPr>
            </w:pPr>
            <w:r>
              <w:rPr>
                <w:rFonts w:ascii="Arial Narrow" w:hAnsi="Arial Narrow" w:cs="Tahoma"/>
                <w:sz w:val="22"/>
                <w:szCs w:val="22"/>
              </w:rPr>
              <w:t>November 2022</w:t>
            </w:r>
          </w:p>
        </w:tc>
        <w:tc>
          <w:tcPr>
            <w:tcW w:w="5324" w:type="dxa"/>
          </w:tcPr>
          <w:p w14:paraId="5B9A43BB" w14:textId="179C5522" w:rsidR="0020535F" w:rsidRDefault="0020535F" w:rsidP="0020535F">
            <w:pPr>
              <w:jc w:val="both"/>
              <w:rPr>
                <w:rFonts w:ascii="Arial Narrow" w:hAnsi="Arial Narrow" w:cs="Tahoma"/>
                <w:sz w:val="22"/>
                <w:szCs w:val="22"/>
              </w:rPr>
            </w:pPr>
            <w:r>
              <w:rPr>
                <w:rFonts w:ascii="Arial Narrow" w:hAnsi="Arial Narrow" w:cs="Tahoma"/>
                <w:sz w:val="22"/>
                <w:szCs w:val="22"/>
              </w:rPr>
              <w:t>Review completed with no changes</w:t>
            </w:r>
          </w:p>
        </w:tc>
      </w:tr>
      <w:tr w:rsidR="007E4C12" w:rsidRPr="00ED5618" w14:paraId="2D5CA75E" w14:textId="77777777" w:rsidTr="0020535F">
        <w:trPr>
          <w:jc w:val="center"/>
        </w:trPr>
        <w:tc>
          <w:tcPr>
            <w:tcW w:w="969" w:type="dxa"/>
          </w:tcPr>
          <w:p w14:paraId="190C2677" w14:textId="48BAAF84" w:rsidR="007E4C12" w:rsidRDefault="007E4C12" w:rsidP="007E4C12">
            <w:pPr>
              <w:jc w:val="center"/>
              <w:rPr>
                <w:rFonts w:ascii="Arial Narrow" w:hAnsi="Arial Narrow" w:cs="Tahoma"/>
                <w:sz w:val="22"/>
                <w:szCs w:val="22"/>
              </w:rPr>
            </w:pPr>
            <w:r>
              <w:rPr>
                <w:rFonts w:ascii="Arial Narrow" w:hAnsi="Arial Narrow" w:cs="Tahoma"/>
                <w:sz w:val="22"/>
                <w:szCs w:val="22"/>
              </w:rPr>
              <w:t>7</w:t>
            </w:r>
          </w:p>
        </w:tc>
        <w:tc>
          <w:tcPr>
            <w:tcW w:w="1294" w:type="dxa"/>
          </w:tcPr>
          <w:p w14:paraId="022C5AD5" w14:textId="67E3236A" w:rsidR="007E4C12" w:rsidRDefault="007E4C12" w:rsidP="007E4C12">
            <w:pPr>
              <w:jc w:val="center"/>
              <w:rPr>
                <w:rFonts w:ascii="Arial Narrow" w:hAnsi="Arial Narrow" w:cs="Tahoma"/>
                <w:sz w:val="22"/>
                <w:szCs w:val="22"/>
              </w:rPr>
            </w:pPr>
            <w:r>
              <w:rPr>
                <w:rFonts w:ascii="Arial Narrow" w:hAnsi="Arial Narrow" w:cs="Tahoma"/>
                <w:sz w:val="22"/>
                <w:szCs w:val="22"/>
              </w:rPr>
              <w:t xml:space="preserve">Issue </w:t>
            </w:r>
            <w:r w:rsidR="00095717">
              <w:rPr>
                <w:rFonts w:ascii="Arial Narrow" w:hAnsi="Arial Narrow" w:cs="Tahoma"/>
                <w:sz w:val="22"/>
                <w:szCs w:val="22"/>
              </w:rPr>
              <w:t>4</w:t>
            </w:r>
          </w:p>
        </w:tc>
        <w:tc>
          <w:tcPr>
            <w:tcW w:w="2601" w:type="dxa"/>
          </w:tcPr>
          <w:p w14:paraId="7AA5484F" w14:textId="3FCA1C9B" w:rsidR="007E4C12" w:rsidRDefault="007E4C12" w:rsidP="007E4C12">
            <w:pPr>
              <w:jc w:val="center"/>
              <w:rPr>
                <w:rFonts w:ascii="Arial Narrow" w:hAnsi="Arial Narrow" w:cs="Tahoma"/>
                <w:sz w:val="22"/>
                <w:szCs w:val="22"/>
              </w:rPr>
            </w:pPr>
            <w:r>
              <w:rPr>
                <w:rFonts w:ascii="Arial Narrow" w:hAnsi="Arial Narrow" w:cs="Tahoma"/>
                <w:sz w:val="22"/>
                <w:szCs w:val="22"/>
              </w:rPr>
              <w:t>November 2023</w:t>
            </w:r>
          </w:p>
        </w:tc>
        <w:tc>
          <w:tcPr>
            <w:tcW w:w="5324" w:type="dxa"/>
          </w:tcPr>
          <w:p w14:paraId="31D401FA" w14:textId="31506481" w:rsidR="007E4C12" w:rsidRDefault="007E4C12" w:rsidP="007E4C12">
            <w:pPr>
              <w:jc w:val="both"/>
              <w:rPr>
                <w:rFonts w:ascii="Arial Narrow" w:hAnsi="Arial Narrow" w:cs="Tahoma"/>
                <w:sz w:val="22"/>
                <w:szCs w:val="22"/>
              </w:rPr>
            </w:pPr>
            <w:r>
              <w:rPr>
                <w:rFonts w:ascii="Arial Narrow" w:hAnsi="Arial Narrow" w:cs="Tahoma"/>
                <w:sz w:val="22"/>
                <w:szCs w:val="22"/>
              </w:rPr>
              <w:t>Review completed with no changes</w:t>
            </w:r>
          </w:p>
        </w:tc>
      </w:tr>
      <w:tr w:rsidR="007B5ED6" w:rsidRPr="00ED5618" w14:paraId="014AA7FF" w14:textId="77777777" w:rsidTr="0020535F">
        <w:trPr>
          <w:jc w:val="center"/>
        </w:trPr>
        <w:tc>
          <w:tcPr>
            <w:tcW w:w="969" w:type="dxa"/>
          </w:tcPr>
          <w:p w14:paraId="38E8A16D" w14:textId="281B8441" w:rsidR="007B5ED6" w:rsidRDefault="007B5ED6" w:rsidP="007E4C12">
            <w:pPr>
              <w:jc w:val="center"/>
              <w:rPr>
                <w:rFonts w:ascii="Arial Narrow" w:hAnsi="Arial Narrow" w:cs="Tahoma"/>
                <w:sz w:val="22"/>
                <w:szCs w:val="22"/>
              </w:rPr>
            </w:pPr>
            <w:r>
              <w:rPr>
                <w:rFonts w:ascii="Arial Narrow" w:hAnsi="Arial Narrow" w:cs="Tahoma"/>
                <w:sz w:val="22"/>
                <w:szCs w:val="22"/>
              </w:rPr>
              <w:t>8</w:t>
            </w:r>
          </w:p>
        </w:tc>
        <w:tc>
          <w:tcPr>
            <w:tcW w:w="1294" w:type="dxa"/>
          </w:tcPr>
          <w:p w14:paraId="4F859B5B" w14:textId="1D0690CD" w:rsidR="007B5ED6" w:rsidRDefault="007B5ED6" w:rsidP="007E4C12">
            <w:pPr>
              <w:jc w:val="center"/>
              <w:rPr>
                <w:rFonts w:ascii="Arial Narrow" w:hAnsi="Arial Narrow" w:cs="Tahoma"/>
                <w:sz w:val="22"/>
                <w:szCs w:val="22"/>
              </w:rPr>
            </w:pPr>
            <w:r>
              <w:rPr>
                <w:rFonts w:ascii="Arial Narrow" w:hAnsi="Arial Narrow" w:cs="Tahoma"/>
                <w:sz w:val="22"/>
                <w:szCs w:val="22"/>
              </w:rPr>
              <w:t xml:space="preserve">Issue </w:t>
            </w:r>
            <w:r w:rsidR="00095717">
              <w:rPr>
                <w:rFonts w:ascii="Arial Narrow" w:hAnsi="Arial Narrow" w:cs="Tahoma"/>
                <w:sz w:val="22"/>
                <w:szCs w:val="22"/>
              </w:rPr>
              <w:t>5</w:t>
            </w:r>
          </w:p>
        </w:tc>
        <w:tc>
          <w:tcPr>
            <w:tcW w:w="2601" w:type="dxa"/>
          </w:tcPr>
          <w:p w14:paraId="53A5CAD9" w14:textId="48C68D70" w:rsidR="007B5ED6" w:rsidRDefault="007B5ED6" w:rsidP="007E4C12">
            <w:pPr>
              <w:jc w:val="center"/>
              <w:rPr>
                <w:rFonts w:ascii="Arial Narrow" w:hAnsi="Arial Narrow" w:cs="Tahoma"/>
                <w:sz w:val="22"/>
                <w:szCs w:val="22"/>
              </w:rPr>
            </w:pPr>
            <w:r>
              <w:rPr>
                <w:rFonts w:ascii="Arial Narrow" w:hAnsi="Arial Narrow" w:cs="Tahoma"/>
                <w:sz w:val="22"/>
                <w:szCs w:val="22"/>
              </w:rPr>
              <w:t>November 2024</w:t>
            </w:r>
          </w:p>
        </w:tc>
        <w:tc>
          <w:tcPr>
            <w:tcW w:w="5324" w:type="dxa"/>
          </w:tcPr>
          <w:p w14:paraId="1A63CA0A" w14:textId="581D3EE5" w:rsidR="007B5ED6" w:rsidRDefault="007B5ED6" w:rsidP="007E4C12">
            <w:pPr>
              <w:jc w:val="both"/>
              <w:rPr>
                <w:rFonts w:ascii="Arial Narrow" w:hAnsi="Arial Narrow" w:cs="Tahoma"/>
                <w:sz w:val="22"/>
                <w:szCs w:val="22"/>
              </w:rPr>
            </w:pPr>
            <w:r>
              <w:rPr>
                <w:rFonts w:ascii="Arial Narrow" w:hAnsi="Arial Narrow" w:cs="Tahoma"/>
                <w:sz w:val="22"/>
                <w:szCs w:val="22"/>
              </w:rPr>
              <w:t xml:space="preserve">Review completed with </w:t>
            </w:r>
            <w:r w:rsidR="004F6963">
              <w:rPr>
                <w:rFonts w:ascii="Arial Narrow" w:hAnsi="Arial Narrow" w:cs="Tahoma"/>
                <w:sz w:val="22"/>
                <w:szCs w:val="22"/>
              </w:rPr>
              <w:t>additions on Mental Health &amp; Fatigue</w:t>
            </w:r>
          </w:p>
        </w:tc>
      </w:tr>
      <w:tr w:rsidR="00E70E54" w:rsidRPr="00ED5618" w14:paraId="5965D824" w14:textId="77777777" w:rsidTr="0020535F">
        <w:trPr>
          <w:jc w:val="center"/>
        </w:trPr>
        <w:tc>
          <w:tcPr>
            <w:tcW w:w="969" w:type="dxa"/>
          </w:tcPr>
          <w:p w14:paraId="5052B49E" w14:textId="1531BD58" w:rsidR="00E70E54" w:rsidRDefault="00E70E54" w:rsidP="00E70E54">
            <w:pPr>
              <w:jc w:val="center"/>
              <w:rPr>
                <w:rFonts w:ascii="Arial Narrow" w:hAnsi="Arial Narrow" w:cs="Tahoma"/>
                <w:sz w:val="22"/>
                <w:szCs w:val="22"/>
              </w:rPr>
            </w:pPr>
            <w:r>
              <w:rPr>
                <w:rFonts w:ascii="Arial Narrow" w:hAnsi="Arial Narrow" w:cs="Tahoma"/>
                <w:sz w:val="22"/>
                <w:szCs w:val="22"/>
              </w:rPr>
              <w:t>9</w:t>
            </w:r>
          </w:p>
        </w:tc>
        <w:tc>
          <w:tcPr>
            <w:tcW w:w="1294" w:type="dxa"/>
          </w:tcPr>
          <w:p w14:paraId="0FE7E9E4" w14:textId="0161D1BF" w:rsidR="00E70E54" w:rsidRDefault="00E70E54" w:rsidP="00E70E54">
            <w:pPr>
              <w:jc w:val="center"/>
              <w:rPr>
                <w:rFonts w:ascii="Arial Narrow" w:hAnsi="Arial Narrow" w:cs="Tahoma"/>
                <w:sz w:val="22"/>
                <w:szCs w:val="22"/>
              </w:rPr>
            </w:pPr>
            <w:r>
              <w:rPr>
                <w:rFonts w:ascii="Arial Narrow" w:hAnsi="Arial Narrow" w:cs="Tahoma"/>
                <w:sz w:val="22"/>
                <w:szCs w:val="22"/>
              </w:rPr>
              <w:t>Issue 6</w:t>
            </w:r>
          </w:p>
        </w:tc>
        <w:tc>
          <w:tcPr>
            <w:tcW w:w="2601" w:type="dxa"/>
          </w:tcPr>
          <w:p w14:paraId="4F049729" w14:textId="3560EB28" w:rsidR="00E70E54" w:rsidRDefault="00E70E54" w:rsidP="00E70E54">
            <w:pPr>
              <w:jc w:val="center"/>
              <w:rPr>
                <w:rFonts w:ascii="Arial Narrow" w:hAnsi="Arial Narrow" w:cs="Tahoma"/>
                <w:sz w:val="22"/>
                <w:szCs w:val="22"/>
              </w:rPr>
            </w:pPr>
            <w:r>
              <w:rPr>
                <w:rFonts w:ascii="Arial Narrow" w:hAnsi="Arial Narrow" w:cs="Tahoma"/>
                <w:sz w:val="22"/>
                <w:szCs w:val="22"/>
              </w:rPr>
              <w:t>November 2025</w:t>
            </w:r>
          </w:p>
        </w:tc>
        <w:tc>
          <w:tcPr>
            <w:tcW w:w="5324" w:type="dxa"/>
          </w:tcPr>
          <w:p w14:paraId="7E27D6BC" w14:textId="0BEEBBAF" w:rsidR="00E70E54" w:rsidRDefault="00E70E54" w:rsidP="00E70E54">
            <w:pPr>
              <w:jc w:val="both"/>
              <w:rPr>
                <w:rFonts w:ascii="Arial Narrow" w:hAnsi="Arial Narrow" w:cs="Tahoma"/>
                <w:sz w:val="22"/>
                <w:szCs w:val="22"/>
              </w:rPr>
            </w:pPr>
            <w:r>
              <w:rPr>
                <w:rFonts w:ascii="Arial Narrow" w:hAnsi="Arial Narrow" w:cs="Tahoma"/>
                <w:sz w:val="22"/>
                <w:szCs w:val="22"/>
              </w:rPr>
              <w:t>Review completed with no changes</w:t>
            </w:r>
          </w:p>
        </w:tc>
      </w:tr>
    </w:tbl>
    <w:p w14:paraId="60D8BCE3" w14:textId="77777777" w:rsidR="00880069" w:rsidRDefault="00880069" w:rsidP="00880069">
      <w:pPr>
        <w:pStyle w:val="Heading4"/>
        <w:rPr>
          <w:rFonts w:ascii="Tahoma" w:hAnsi="Tahoma" w:cs="Tahoma"/>
          <w:b/>
          <w:bCs/>
          <w:i w:val="0"/>
          <w:color w:val="0066CC"/>
          <w:u w:val="single"/>
        </w:rPr>
      </w:pPr>
    </w:p>
    <w:p w14:paraId="75D346D9" w14:textId="77777777" w:rsidR="003335B5" w:rsidRDefault="003335B5" w:rsidP="003335B5"/>
    <w:p w14:paraId="4551F2BC" w14:textId="77777777" w:rsidR="003335B5" w:rsidRDefault="003335B5" w:rsidP="003335B5"/>
    <w:p w14:paraId="693F70EC" w14:textId="77777777" w:rsidR="004F6963" w:rsidRDefault="004F6963" w:rsidP="003335B5"/>
    <w:p w14:paraId="316BA93B" w14:textId="77777777" w:rsidR="004F6963" w:rsidRDefault="004F6963" w:rsidP="003335B5"/>
    <w:p w14:paraId="0B2F25BC" w14:textId="77777777" w:rsidR="004F6963" w:rsidRDefault="004F6963" w:rsidP="003335B5"/>
    <w:p w14:paraId="3AAC3687" w14:textId="77777777" w:rsidR="004F6963" w:rsidRDefault="004F6963" w:rsidP="003335B5"/>
    <w:p w14:paraId="73D9F288" w14:textId="77777777" w:rsidR="003335B5" w:rsidRDefault="003335B5" w:rsidP="003335B5"/>
    <w:p w14:paraId="0B3A3C40" w14:textId="1DF4E238" w:rsidR="003335B5" w:rsidRDefault="003335B5" w:rsidP="003335B5"/>
    <w:p w14:paraId="56972ED2" w14:textId="0A36BC99" w:rsidR="001F6ACE" w:rsidRDefault="001F6ACE" w:rsidP="003335B5"/>
    <w:p w14:paraId="70EDDDEB" w14:textId="7067843E" w:rsidR="001F6ACE" w:rsidRDefault="001F6ACE" w:rsidP="003335B5"/>
    <w:p w14:paraId="4E4932BD" w14:textId="692C4C02" w:rsidR="001F6ACE" w:rsidRDefault="001F6ACE" w:rsidP="003335B5"/>
    <w:p w14:paraId="636CD047" w14:textId="607F0EAE" w:rsidR="001F6ACE" w:rsidRDefault="001F6ACE" w:rsidP="003335B5"/>
    <w:p w14:paraId="05630FB7" w14:textId="77777777" w:rsidR="001F6ACE" w:rsidRDefault="001F6ACE" w:rsidP="003335B5"/>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985"/>
      </w:tblGrid>
      <w:tr w:rsidR="00AC78F9" w:rsidRPr="006D6057" w14:paraId="25409F59" w14:textId="77777777" w:rsidTr="00774BAA">
        <w:trPr>
          <w:jc w:val="center"/>
        </w:trPr>
        <w:tc>
          <w:tcPr>
            <w:tcW w:w="8080" w:type="dxa"/>
            <w:shd w:val="clear" w:color="auto" w:fill="FFF2CC"/>
          </w:tcPr>
          <w:p w14:paraId="73672FDC" w14:textId="77777777" w:rsidR="00AC78F9" w:rsidRPr="006D6057" w:rsidRDefault="00AC78F9" w:rsidP="00774BAA">
            <w:pPr>
              <w:pStyle w:val="Heading4"/>
              <w:rPr>
                <w:rFonts w:ascii="Arial Narrow" w:hAnsi="Arial Narrow" w:cs="Tahoma"/>
                <w:b/>
                <w:bCs/>
                <w:i w:val="0"/>
                <w:sz w:val="22"/>
                <w:szCs w:val="22"/>
                <w:lang w:val="fr-FR"/>
              </w:rPr>
            </w:pPr>
            <w:r w:rsidRPr="006D6057">
              <w:rPr>
                <w:rFonts w:ascii="Arial Narrow" w:hAnsi="Arial Narrow" w:cs="Tahoma"/>
                <w:b/>
                <w:bCs/>
                <w:i w:val="0"/>
                <w:sz w:val="24"/>
                <w:szCs w:val="22"/>
                <w:lang w:val="fr-FR"/>
              </w:rPr>
              <w:t>Contents</w:t>
            </w:r>
            <w:r w:rsidRPr="006D6057">
              <w:rPr>
                <w:rFonts w:ascii="Arial Narrow" w:hAnsi="Arial Narrow" w:cs="Tahoma"/>
                <w:b/>
                <w:i w:val="0"/>
                <w:sz w:val="22"/>
                <w:szCs w:val="22"/>
                <w:lang w:val="fr-FR"/>
              </w:rPr>
              <w:tab/>
            </w:r>
            <w:r w:rsidRPr="006D6057">
              <w:rPr>
                <w:rFonts w:ascii="Arial Narrow" w:hAnsi="Arial Narrow" w:cs="Tahoma"/>
                <w:b/>
                <w:i w:val="0"/>
                <w:sz w:val="22"/>
                <w:szCs w:val="22"/>
                <w:lang w:val="fr-FR"/>
              </w:rPr>
              <w:tab/>
            </w:r>
          </w:p>
        </w:tc>
        <w:tc>
          <w:tcPr>
            <w:tcW w:w="1985" w:type="dxa"/>
            <w:shd w:val="clear" w:color="auto" w:fill="FFF2CC"/>
          </w:tcPr>
          <w:p w14:paraId="58A3F6D1" w14:textId="77777777" w:rsidR="00AC78F9" w:rsidRPr="006D6057" w:rsidRDefault="00AC78F9" w:rsidP="00774BAA">
            <w:pPr>
              <w:jc w:val="center"/>
              <w:rPr>
                <w:rFonts w:ascii="Arial Narrow" w:hAnsi="Arial Narrow" w:cs="Tahoma"/>
                <w:b/>
                <w:sz w:val="22"/>
                <w:szCs w:val="22"/>
              </w:rPr>
            </w:pPr>
          </w:p>
        </w:tc>
      </w:tr>
      <w:tr w:rsidR="00AC78F9" w:rsidRPr="00E5704D" w14:paraId="6E7746D3" w14:textId="77777777" w:rsidTr="00774BAA">
        <w:trPr>
          <w:jc w:val="center"/>
        </w:trPr>
        <w:tc>
          <w:tcPr>
            <w:tcW w:w="8080" w:type="dxa"/>
          </w:tcPr>
          <w:p w14:paraId="3B2DD0A1" w14:textId="77777777" w:rsidR="00AC78F9" w:rsidRPr="00E5704D" w:rsidRDefault="00AC78F9" w:rsidP="00774BAA">
            <w:pPr>
              <w:rPr>
                <w:rFonts w:ascii="Arial Narrow" w:hAnsi="Arial Narrow" w:cs="Tahoma"/>
                <w:bCs/>
                <w:iCs/>
                <w:sz w:val="22"/>
                <w:szCs w:val="22"/>
                <w:lang w:val="en-US"/>
              </w:rPr>
            </w:pPr>
            <w:r>
              <w:rPr>
                <w:rFonts w:ascii="Arial Narrow" w:hAnsi="Arial Narrow" w:cs="Tahoma"/>
                <w:bCs/>
                <w:iCs/>
                <w:sz w:val="22"/>
                <w:szCs w:val="22"/>
                <w:lang w:val="en-US"/>
              </w:rPr>
              <w:t>Expert Roofing &amp; Guttering Ltd</w:t>
            </w:r>
            <w:r w:rsidRPr="00E5704D">
              <w:rPr>
                <w:rFonts w:ascii="Arial Narrow" w:hAnsi="Arial Narrow" w:cs="Tahoma"/>
                <w:bCs/>
                <w:iCs/>
                <w:sz w:val="22"/>
                <w:szCs w:val="22"/>
                <w:lang w:val="en-US"/>
              </w:rPr>
              <w:t xml:space="preserve"> Values</w:t>
            </w:r>
          </w:p>
        </w:tc>
        <w:tc>
          <w:tcPr>
            <w:tcW w:w="1985" w:type="dxa"/>
          </w:tcPr>
          <w:p w14:paraId="67A98C46" w14:textId="77777777" w:rsidR="00AC78F9" w:rsidRPr="00E5704D" w:rsidRDefault="00AC78F9" w:rsidP="00774BAA">
            <w:pPr>
              <w:jc w:val="center"/>
              <w:rPr>
                <w:rFonts w:ascii="Arial Narrow" w:hAnsi="Arial Narrow" w:cs="Tahoma"/>
                <w:iCs/>
                <w:sz w:val="22"/>
                <w:szCs w:val="22"/>
                <w:lang w:val="en-US"/>
              </w:rPr>
            </w:pPr>
            <w:r w:rsidRPr="00E5704D">
              <w:rPr>
                <w:rFonts w:ascii="Arial Narrow" w:hAnsi="Arial Narrow" w:cs="Tahoma"/>
                <w:iCs/>
                <w:sz w:val="22"/>
                <w:szCs w:val="22"/>
                <w:lang w:val="en-US"/>
              </w:rPr>
              <w:t>3</w:t>
            </w:r>
          </w:p>
        </w:tc>
      </w:tr>
      <w:tr w:rsidR="00AC78F9" w:rsidRPr="00E5704D" w14:paraId="793EC8D0" w14:textId="77777777" w:rsidTr="00774BAA">
        <w:trPr>
          <w:jc w:val="center"/>
        </w:trPr>
        <w:tc>
          <w:tcPr>
            <w:tcW w:w="8080" w:type="dxa"/>
          </w:tcPr>
          <w:p w14:paraId="70E4EDFB" w14:textId="77777777" w:rsidR="00AC78F9" w:rsidRPr="00E5704D" w:rsidRDefault="00AC78F9" w:rsidP="00774BAA">
            <w:pPr>
              <w:rPr>
                <w:rFonts w:ascii="Arial Narrow" w:hAnsi="Arial Narrow" w:cs="Tahoma"/>
                <w:sz w:val="22"/>
                <w:szCs w:val="22"/>
              </w:rPr>
            </w:pPr>
            <w:r w:rsidRPr="00E5704D">
              <w:rPr>
                <w:rFonts w:ascii="Arial Narrow" w:hAnsi="Arial Narrow" w:cs="Tahoma"/>
                <w:bCs/>
                <w:iCs/>
                <w:sz w:val="22"/>
                <w:szCs w:val="22"/>
                <w:lang w:val="en-US"/>
              </w:rPr>
              <w:t>Policy Statement of Intent</w:t>
            </w:r>
          </w:p>
        </w:tc>
        <w:tc>
          <w:tcPr>
            <w:tcW w:w="1985" w:type="dxa"/>
          </w:tcPr>
          <w:p w14:paraId="198AB497" w14:textId="77777777" w:rsidR="00AC78F9" w:rsidRPr="00E5704D" w:rsidRDefault="00AC78F9" w:rsidP="00774BAA">
            <w:pPr>
              <w:jc w:val="center"/>
              <w:rPr>
                <w:rFonts w:ascii="Arial Narrow" w:hAnsi="Arial Narrow" w:cs="Tahoma"/>
                <w:sz w:val="22"/>
                <w:szCs w:val="22"/>
              </w:rPr>
            </w:pPr>
            <w:r w:rsidRPr="00E5704D">
              <w:rPr>
                <w:rFonts w:ascii="Arial Narrow" w:hAnsi="Arial Narrow" w:cs="Tahoma"/>
                <w:sz w:val="22"/>
                <w:szCs w:val="22"/>
              </w:rPr>
              <w:t>4</w:t>
            </w:r>
          </w:p>
        </w:tc>
      </w:tr>
      <w:tr w:rsidR="00AC78F9" w:rsidRPr="00E5704D" w14:paraId="7412E9AF" w14:textId="77777777" w:rsidTr="00774BAA">
        <w:trPr>
          <w:jc w:val="center"/>
        </w:trPr>
        <w:tc>
          <w:tcPr>
            <w:tcW w:w="8080" w:type="dxa"/>
          </w:tcPr>
          <w:p w14:paraId="78AACA19"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lang w:val="en-US"/>
              </w:rPr>
              <w:t>Organisation Chart</w:t>
            </w:r>
          </w:p>
        </w:tc>
        <w:tc>
          <w:tcPr>
            <w:tcW w:w="1985" w:type="dxa"/>
          </w:tcPr>
          <w:p w14:paraId="4B1808B5" w14:textId="77777777" w:rsidR="00AC78F9" w:rsidRPr="00E5704D" w:rsidRDefault="00AC78F9" w:rsidP="00774BAA">
            <w:pPr>
              <w:jc w:val="center"/>
              <w:rPr>
                <w:rFonts w:ascii="Arial Narrow" w:hAnsi="Arial Narrow" w:cs="Tahoma"/>
                <w:sz w:val="22"/>
                <w:szCs w:val="22"/>
              </w:rPr>
            </w:pPr>
            <w:r w:rsidRPr="00E5704D">
              <w:rPr>
                <w:rFonts w:ascii="Arial Narrow" w:hAnsi="Arial Narrow" w:cs="Tahoma"/>
                <w:sz w:val="22"/>
                <w:szCs w:val="22"/>
              </w:rPr>
              <w:t>5</w:t>
            </w:r>
          </w:p>
        </w:tc>
      </w:tr>
      <w:tr w:rsidR="00AC78F9" w:rsidRPr="006D6057" w14:paraId="3751918F" w14:textId="77777777" w:rsidTr="00774BAA">
        <w:trPr>
          <w:jc w:val="center"/>
        </w:trPr>
        <w:tc>
          <w:tcPr>
            <w:tcW w:w="10065" w:type="dxa"/>
            <w:gridSpan w:val="2"/>
            <w:shd w:val="clear" w:color="auto" w:fill="FFF2CC"/>
          </w:tcPr>
          <w:p w14:paraId="149BC7ED" w14:textId="77777777" w:rsidR="00AC78F9" w:rsidRPr="006D6057" w:rsidRDefault="00AC78F9" w:rsidP="00774BAA">
            <w:pPr>
              <w:rPr>
                <w:rFonts w:ascii="Arial Narrow" w:hAnsi="Arial Narrow" w:cs="Tahoma"/>
                <w:b/>
                <w:sz w:val="22"/>
                <w:szCs w:val="22"/>
              </w:rPr>
            </w:pPr>
            <w:r w:rsidRPr="006D6057">
              <w:rPr>
                <w:rFonts w:ascii="Arial Narrow" w:hAnsi="Arial Narrow" w:cs="Tahoma"/>
                <w:b/>
                <w:bCs/>
                <w:iCs/>
                <w:sz w:val="22"/>
                <w:szCs w:val="22"/>
              </w:rPr>
              <w:t>Responsibilities for Health and Safety</w:t>
            </w:r>
          </w:p>
        </w:tc>
      </w:tr>
      <w:tr w:rsidR="00AC78F9" w:rsidRPr="00E5704D" w14:paraId="2F8F4907" w14:textId="77777777" w:rsidTr="00774BAA">
        <w:trPr>
          <w:jc w:val="center"/>
        </w:trPr>
        <w:tc>
          <w:tcPr>
            <w:tcW w:w="8080" w:type="dxa"/>
          </w:tcPr>
          <w:p w14:paraId="4F49F935"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Directors</w:t>
            </w:r>
          </w:p>
        </w:tc>
        <w:tc>
          <w:tcPr>
            <w:tcW w:w="1985" w:type="dxa"/>
          </w:tcPr>
          <w:p w14:paraId="63EA536C" w14:textId="77777777" w:rsidR="00AC78F9" w:rsidRPr="00E5704D" w:rsidRDefault="00AC78F9" w:rsidP="00774BAA">
            <w:pPr>
              <w:jc w:val="center"/>
              <w:rPr>
                <w:rFonts w:ascii="Arial Narrow" w:hAnsi="Arial Narrow" w:cs="Tahoma"/>
                <w:sz w:val="22"/>
                <w:szCs w:val="22"/>
              </w:rPr>
            </w:pPr>
            <w:r w:rsidRPr="00E5704D">
              <w:rPr>
                <w:rFonts w:ascii="Arial Narrow" w:hAnsi="Arial Narrow" w:cs="Tahoma"/>
                <w:sz w:val="22"/>
                <w:szCs w:val="22"/>
              </w:rPr>
              <w:t>6</w:t>
            </w:r>
          </w:p>
        </w:tc>
      </w:tr>
      <w:tr w:rsidR="00AC78F9" w:rsidRPr="00E5704D" w14:paraId="6F75577D" w14:textId="77777777" w:rsidTr="00774BAA">
        <w:trPr>
          <w:jc w:val="center"/>
        </w:trPr>
        <w:tc>
          <w:tcPr>
            <w:tcW w:w="8080" w:type="dxa"/>
          </w:tcPr>
          <w:p w14:paraId="26F14F83"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Managers/ Supervisors</w:t>
            </w:r>
          </w:p>
        </w:tc>
        <w:tc>
          <w:tcPr>
            <w:tcW w:w="1985" w:type="dxa"/>
          </w:tcPr>
          <w:p w14:paraId="12841063" w14:textId="77777777" w:rsidR="00AC78F9" w:rsidRPr="00E5704D" w:rsidRDefault="00AC78F9" w:rsidP="00774BAA">
            <w:pPr>
              <w:jc w:val="center"/>
              <w:rPr>
                <w:rFonts w:ascii="Arial Narrow" w:hAnsi="Arial Narrow" w:cs="Tahoma"/>
                <w:sz w:val="22"/>
                <w:szCs w:val="22"/>
              </w:rPr>
            </w:pPr>
            <w:r w:rsidRPr="00E5704D">
              <w:rPr>
                <w:rFonts w:ascii="Arial Narrow" w:hAnsi="Arial Narrow" w:cs="Tahoma"/>
                <w:sz w:val="22"/>
                <w:szCs w:val="22"/>
              </w:rPr>
              <w:t>6</w:t>
            </w:r>
          </w:p>
        </w:tc>
      </w:tr>
      <w:tr w:rsidR="00AC78F9" w:rsidRPr="00E5704D" w14:paraId="5FBB1D89" w14:textId="77777777" w:rsidTr="00774BAA">
        <w:trPr>
          <w:jc w:val="center"/>
        </w:trPr>
        <w:tc>
          <w:tcPr>
            <w:tcW w:w="8080" w:type="dxa"/>
          </w:tcPr>
          <w:p w14:paraId="03AA5917"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Skilled</w:t>
            </w:r>
            <w:r>
              <w:rPr>
                <w:rFonts w:ascii="Arial Narrow" w:hAnsi="Arial Narrow" w:cs="Tahoma"/>
                <w:sz w:val="22"/>
                <w:szCs w:val="22"/>
              </w:rPr>
              <w:t xml:space="preserve"> Employees</w:t>
            </w:r>
          </w:p>
        </w:tc>
        <w:tc>
          <w:tcPr>
            <w:tcW w:w="1985" w:type="dxa"/>
          </w:tcPr>
          <w:p w14:paraId="39287271" w14:textId="77777777" w:rsidR="00AC78F9" w:rsidRPr="00E5704D" w:rsidRDefault="00AC78F9" w:rsidP="00774BAA">
            <w:pPr>
              <w:jc w:val="center"/>
              <w:rPr>
                <w:rFonts w:ascii="Arial Narrow" w:hAnsi="Arial Narrow" w:cs="Tahoma"/>
                <w:sz w:val="22"/>
                <w:szCs w:val="22"/>
              </w:rPr>
            </w:pPr>
            <w:r w:rsidRPr="00E5704D">
              <w:rPr>
                <w:rFonts w:ascii="Arial Narrow" w:hAnsi="Arial Narrow" w:cs="Tahoma"/>
                <w:sz w:val="22"/>
                <w:szCs w:val="22"/>
              </w:rPr>
              <w:t>6</w:t>
            </w:r>
          </w:p>
        </w:tc>
      </w:tr>
      <w:tr w:rsidR="00AC78F9" w:rsidRPr="00E5704D" w14:paraId="6A8E1043" w14:textId="77777777" w:rsidTr="00774BAA">
        <w:trPr>
          <w:jc w:val="center"/>
        </w:trPr>
        <w:tc>
          <w:tcPr>
            <w:tcW w:w="8080" w:type="dxa"/>
          </w:tcPr>
          <w:p w14:paraId="2868EB5C"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Apprentices &amp; New Starters</w:t>
            </w:r>
          </w:p>
        </w:tc>
        <w:tc>
          <w:tcPr>
            <w:tcW w:w="1985" w:type="dxa"/>
          </w:tcPr>
          <w:p w14:paraId="5C19F30D" w14:textId="77777777" w:rsidR="00AC78F9" w:rsidRPr="00E5704D" w:rsidRDefault="00AC78F9" w:rsidP="00774BAA">
            <w:pPr>
              <w:jc w:val="center"/>
              <w:rPr>
                <w:rFonts w:ascii="Arial Narrow" w:hAnsi="Arial Narrow" w:cs="Tahoma"/>
                <w:sz w:val="22"/>
                <w:szCs w:val="22"/>
              </w:rPr>
            </w:pPr>
            <w:r w:rsidRPr="00E5704D">
              <w:rPr>
                <w:rFonts w:ascii="Arial Narrow" w:hAnsi="Arial Narrow" w:cs="Tahoma"/>
                <w:sz w:val="22"/>
                <w:szCs w:val="22"/>
              </w:rPr>
              <w:t>6</w:t>
            </w:r>
          </w:p>
        </w:tc>
      </w:tr>
      <w:tr w:rsidR="00AC78F9" w:rsidRPr="006D6057" w14:paraId="438E516F" w14:textId="77777777" w:rsidTr="00774BAA">
        <w:trPr>
          <w:jc w:val="center"/>
        </w:trPr>
        <w:tc>
          <w:tcPr>
            <w:tcW w:w="10065" w:type="dxa"/>
            <w:gridSpan w:val="2"/>
            <w:shd w:val="clear" w:color="auto" w:fill="FFF2CC"/>
          </w:tcPr>
          <w:p w14:paraId="5E8C3306" w14:textId="77777777" w:rsidR="00AC78F9" w:rsidRPr="006D6057" w:rsidRDefault="00AC78F9" w:rsidP="00774BAA">
            <w:pPr>
              <w:rPr>
                <w:rFonts w:ascii="Arial Narrow" w:hAnsi="Arial Narrow" w:cs="Tahoma"/>
                <w:b/>
                <w:sz w:val="22"/>
                <w:szCs w:val="22"/>
              </w:rPr>
            </w:pPr>
            <w:r w:rsidRPr="006D6057">
              <w:rPr>
                <w:rFonts w:ascii="Arial Narrow" w:hAnsi="Arial Narrow" w:cs="Tahoma"/>
                <w:b/>
                <w:bCs/>
                <w:iCs/>
                <w:sz w:val="22"/>
                <w:szCs w:val="22"/>
              </w:rPr>
              <w:t>Arrangements for Health and Safety</w:t>
            </w:r>
          </w:p>
        </w:tc>
      </w:tr>
      <w:tr w:rsidR="00AC78F9" w:rsidRPr="00E5704D" w14:paraId="5EFF12E1" w14:textId="77777777" w:rsidTr="00774BAA">
        <w:trPr>
          <w:jc w:val="center"/>
        </w:trPr>
        <w:tc>
          <w:tcPr>
            <w:tcW w:w="8080" w:type="dxa"/>
          </w:tcPr>
          <w:p w14:paraId="45D6EA83"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Absence Management</w:t>
            </w:r>
          </w:p>
        </w:tc>
        <w:tc>
          <w:tcPr>
            <w:tcW w:w="1985" w:type="dxa"/>
          </w:tcPr>
          <w:p w14:paraId="60EF7F9A" w14:textId="77777777"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7</w:t>
            </w:r>
          </w:p>
        </w:tc>
      </w:tr>
      <w:tr w:rsidR="00AC78F9" w:rsidRPr="00E5704D" w14:paraId="14495D48" w14:textId="77777777" w:rsidTr="00774BAA">
        <w:trPr>
          <w:jc w:val="center"/>
        </w:trPr>
        <w:tc>
          <w:tcPr>
            <w:tcW w:w="8080" w:type="dxa"/>
          </w:tcPr>
          <w:p w14:paraId="7A843D11"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Accident / Incident Reporting &amp; Investigation</w:t>
            </w:r>
          </w:p>
        </w:tc>
        <w:tc>
          <w:tcPr>
            <w:tcW w:w="1985" w:type="dxa"/>
          </w:tcPr>
          <w:p w14:paraId="3E27B4A1" w14:textId="77777777"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7</w:t>
            </w:r>
          </w:p>
        </w:tc>
      </w:tr>
      <w:tr w:rsidR="00AC78F9" w:rsidRPr="00E5704D" w14:paraId="0E5D5068" w14:textId="77777777" w:rsidTr="00774BAA">
        <w:trPr>
          <w:jc w:val="center"/>
        </w:trPr>
        <w:tc>
          <w:tcPr>
            <w:tcW w:w="8080" w:type="dxa"/>
          </w:tcPr>
          <w:p w14:paraId="5D8C4FFF"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Behavioural Safety</w:t>
            </w:r>
          </w:p>
        </w:tc>
        <w:tc>
          <w:tcPr>
            <w:tcW w:w="1985" w:type="dxa"/>
          </w:tcPr>
          <w:p w14:paraId="6AE5D65B" w14:textId="4ACF3DC4" w:rsidR="00AC78F9" w:rsidRPr="00E5704D" w:rsidRDefault="0037334D" w:rsidP="00774BAA">
            <w:pPr>
              <w:jc w:val="center"/>
              <w:rPr>
                <w:rFonts w:ascii="Arial Narrow" w:hAnsi="Arial Narrow" w:cs="Tahoma"/>
                <w:sz w:val="22"/>
                <w:szCs w:val="22"/>
              </w:rPr>
            </w:pPr>
            <w:r>
              <w:rPr>
                <w:rFonts w:ascii="Arial Narrow" w:hAnsi="Arial Narrow" w:cs="Tahoma"/>
                <w:sz w:val="22"/>
                <w:szCs w:val="22"/>
              </w:rPr>
              <w:t>8</w:t>
            </w:r>
          </w:p>
        </w:tc>
      </w:tr>
      <w:tr w:rsidR="00AC78F9" w:rsidRPr="00E5704D" w14:paraId="56AFD011" w14:textId="77777777" w:rsidTr="00774BAA">
        <w:trPr>
          <w:jc w:val="center"/>
        </w:trPr>
        <w:tc>
          <w:tcPr>
            <w:tcW w:w="8080" w:type="dxa"/>
          </w:tcPr>
          <w:p w14:paraId="2CE25643" w14:textId="2471668F" w:rsidR="00AC78F9" w:rsidRPr="00E5704D" w:rsidRDefault="0037334D" w:rsidP="00774BAA">
            <w:pPr>
              <w:rPr>
                <w:rFonts w:ascii="Arial Narrow" w:hAnsi="Arial Narrow" w:cs="Tahoma"/>
                <w:sz w:val="22"/>
                <w:szCs w:val="22"/>
              </w:rPr>
            </w:pPr>
            <w:r>
              <w:rPr>
                <w:rFonts w:ascii="Arial Narrow" w:hAnsi="Arial Narrow" w:cs="Tahoma"/>
                <w:sz w:val="22"/>
                <w:szCs w:val="22"/>
              </w:rPr>
              <w:t>Managing Mental Health</w:t>
            </w:r>
          </w:p>
        </w:tc>
        <w:tc>
          <w:tcPr>
            <w:tcW w:w="1985" w:type="dxa"/>
          </w:tcPr>
          <w:p w14:paraId="02140FD3" w14:textId="77777777"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8</w:t>
            </w:r>
          </w:p>
        </w:tc>
      </w:tr>
      <w:tr w:rsidR="0037334D" w:rsidRPr="00E5704D" w14:paraId="0434B49D" w14:textId="77777777" w:rsidTr="00774BAA">
        <w:trPr>
          <w:jc w:val="center"/>
        </w:trPr>
        <w:tc>
          <w:tcPr>
            <w:tcW w:w="8080" w:type="dxa"/>
          </w:tcPr>
          <w:p w14:paraId="3E5652C1" w14:textId="6A815A66" w:rsidR="0037334D" w:rsidRPr="00E5704D" w:rsidRDefault="0037334D" w:rsidP="00774BAA">
            <w:pPr>
              <w:rPr>
                <w:rFonts w:ascii="Arial Narrow" w:hAnsi="Arial Narrow" w:cs="Tahoma"/>
                <w:sz w:val="22"/>
                <w:szCs w:val="22"/>
              </w:rPr>
            </w:pPr>
            <w:r>
              <w:rPr>
                <w:rFonts w:ascii="Arial Narrow" w:hAnsi="Arial Narrow" w:cs="Tahoma"/>
                <w:sz w:val="22"/>
                <w:szCs w:val="22"/>
              </w:rPr>
              <w:t>Fatigue at Work</w:t>
            </w:r>
          </w:p>
        </w:tc>
        <w:tc>
          <w:tcPr>
            <w:tcW w:w="1985" w:type="dxa"/>
          </w:tcPr>
          <w:p w14:paraId="10B17DD3" w14:textId="7F75FC01" w:rsidR="0037334D" w:rsidRDefault="0037334D" w:rsidP="00774BAA">
            <w:pPr>
              <w:jc w:val="center"/>
              <w:rPr>
                <w:rFonts w:ascii="Arial Narrow" w:hAnsi="Arial Narrow" w:cs="Tahoma"/>
                <w:sz w:val="22"/>
                <w:szCs w:val="22"/>
              </w:rPr>
            </w:pPr>
            <w:r>
              <w:rPr>
                <w:rFonts w:ascii="Arial Narrow" w:hAnsi="Arial Narrow" w:cs="Tahoma"/>
                <w:sz w:val="22"/>
                <w:szCs w:val="22"/>
              </w:rPr>
              <w:t>9</w:t>
            </w:r>
          </w:p>
        </w:tc>
      </w:tr>
      <w:tr w:rsidR="0037334D" w:rsidRPr="00E5704D" w14:paraId="4ED3857A" w14:textId="77777777" w:rsidTr="00774BAA">
        <w:trPr>
          <w:jc w:val="center"/>
        </w:trPr>
        <w:tc>
          <w:tcPr>
            <w:tcW w:w="8080" w:type="dxa"/>
          </w:tcPr>
          <w:p w14:paraId="46AA69C1" w14:textId="14FE04DD" w:rsidR="0037334D" w:rsidRPr="00E5704D" w:rsidRDefault="0037334D" w:rsidP="00774BAA">
            <w:pPr>
              <w:rPr>
                <w:rFonts w:ascii="Arial Narrow" w:hAnsi="Arial Narrow" w:cs="Tahoma"/>
                <w:sz w:val="22"/>
                <w:szCs w:val="22"/>
              </w:rPr>
            </w:pPr>
            <w:r w:rsidRPr="00E5704D">
              <w:rPr>
                <w:rFonts w:ascii="Arial Narrow" w:hAnsi="Arial Narrow" w:cs="Tahoma"/>
                <w:sz w:val="22"/>
                <w:szCs w:val="22"/>
              </w:rPr>
              <w:t>Code of Conduct</w:t>
            </w:r>
          </w:p>
        </w:tc>
        <w:tc>
          <w:tcPr>
            <w:tcW w:w="1985" w:type="dxa"/>
          </w:tcPr>
          <w:p w14:paraId="12A7EA48" w14:textId="6C51A35A" w:rsidR="0037334D" w:rsidRDefault="0037334D" w:rsidP="00774BAA">
            <w:pPr>
              <w:jc w:val="center"/>
              <w:rPr>
                <w:rFonts w:ascii="Arial Narrow" w:hAnsi="Arial Narrow" w:cs="Tahoma"/>
                <w:sz w:val="22"/>
                <w:szCs w:val="22"/>
              </w:rPr>
            </w:pPr>
            <w:r>
              <w:rPr>
                <w:rFonts w:ascii="Arial Narrow" w:hAnsi="Arial Narrow" w:cs="Tahoma"/>
                <w:sz w:val="22"/>
                <w:szCs w:val="22"/>
              </w:rPr>
              <w:t>9</w:t>
            </w:r>
          </w:p>
        </w:tc>
      </w:tr>
      <w:tr w:rsidR="00AC78F9" w:rsidRPr="00E5704D" w14:paraId="44C91325" w14:textId="77777777" w:rsidTr="00774BAA">
        <w:trPr>
          <w:jc w:val="center"/>
        </w:trPr>
        <w:tc>
          <w:tcPr>
            <w:tcW w:w="8080" w:type="dxa"/>
          </w:tcPr>
          <w:p w14:paraId="31CE01C8"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Company Meetings and Reports</w:t>
            </w:r>
          </w:p>
        </w:tc>
        <w:tc>
          <w:tcPr>
            <w:tcW w:w="1985" w:type="dxa"/>
          </w:tcPr>
          <w:p w14:paraId="47272BD3" w14:textId="400E8FC8" w:rsidR="00AC78F9" w:rsidRPr="00E5704D" w:rsidRDefault="00643736" w:rsidP="00774BAA">
            <w:pPr>
              <w:jc w:val="center"/>
              <w:rPr>
                <w:rFonts w:ascii="Arial Narrow" w:hAnsi="Arial Narrow" w:cs="Tahoma"/>
                <w:sz w:val="22"/>
                <w:szCs w:val="22"/>
              </w:rPr>
            </w:pPr>
            <w:r>
              <w:rPr>
                <w:rFonts w:ascii="Arial Narrow" w:hAnsi="Arial Narrow" w:cs="Tahoma"/>
                <w:sz w:val="22"/>
                <w:szCs w:val="22"/>
              </w:rPr>
              <w:t>9</w:t>
            </w:r>
          </w:p>
        </w:tc>
      </w:tr>
      <w:tr w:rsidR="00AC78F9" w:rsidRPr="00E5704D" w14:paraId="4E04F560" w14:textId="77777777" w:rsidTr="00774BAA">
        <w:trPr>
          <w:jc w:val="center"/>
        </w:trPr>
        <w:tc>
          <w:tcPr>
            <w:tcW w:w="8080" w:type="dxa"/>
          </w:tcPr>
          <w:p w14:paraId="70F055F2" w14:textId="77777777" w:rsidR="00AC78F9" w:rsidRPr="0087793C" w:rsidRDefault="00AC78F9" w:rsidP="00774BAA">
            <w:pPr>
              <w:rPr>
                <w:rFonts w:ascii="Arial Narrow" w:hAnsi="Arial Narrow" w:cs="Arial"/>
                <w:sz w:val="22"/>
              </w:rPr>
            </w:pPr>
            <w:r w:rsidRPr="0087793C">
              <w:rPr>
                <w:rFonts w:ascii="Arial Narrow" w:hAnsi="Arial Narrow" w:cs="Arial"/>
                <w:sz w:val="22"/>
              </w:rPr>
              <w:t>Compliance with the Construction (Design &amp; Management) Regulation</w:t>
            </w:r>
            <w:r>
              <w:rPr>
                <w:rFonts w:ascii="Arial Narrow" w:hAnsi="Arial Narrow" w:cs="Arial"/>
                <w:sz w:val="22"/>
              </w:rPr>
              <w:t>s 2015</w:t>
            </w:r>
          </w:p>
        </w:tc>
        <w:tc>
          <w:tcPr>
            <w:tcW w:w="1985" w:type="dxa"/>
          </w:tcPr>
          <w:p w14:paraId="4F1E0725" w14:textId="11FDBDC0" w:rsidR="00AC78F9" w:rsidRPr="00E5704D" w:rsidRDefault="00643736" w:rsidP="00774BAA">
            <w:pPr>
              <w:jc w:val="center"/>
              <w:rPr>
                <w:rFonts w:ascii="Arial Narrow" w:hAnsi="Arial Narrow" w:cs="Tahoma"/>
                <w:sz w:val="22"/>
                <w:szCs w:val="22"/>
              </w:rPr>
            </w:pPr>
            <w:r>
              <w:rPr>
                <w:rFonts w:ascii="Arial Narrow" w:hAnsi="Arial Narrow" w:cs="Tahoma"/>
                <w:sz w:val="22"/>
                <w:szCs w:val="22"/>
              </w:rPr>
              <w:t>9</w:t>
            </w:r>
          </w:p>
        </w:tc>
      </w:tr>
      <w:tr w:rsidR="00AC78F9" w:rsidRPr="00E5704D" w14:paraId="039B7ACC" w14:textId="77777777" w:rsidTr="00774BAA">
        <w:trPr>
          <w:jc w:val="center"/>
        </w:trPr>
        <w:tc>
          <w:tcPr>
            <w:tcW w:w="8080" w:type="dxa"/>
          </w:tcPr>
          <w:p w14:paraId="2F464309"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Concerns, complaints and protection</w:t>
            </w:r>
          </w:p>
        </w:tc>
        <w:tc>
          <w:tcPr>
            <w:tcW w:w="1985" w:type="dxa"/>
          </w:tcPr>
          <w:p w14:paraId="35867DF9" w14:textId="4E4E9CA6" w:rsidR="00AC78F9" w:rsidRPr="00E5704D" w:rsidRDefault="00643736" w:rsidP="00774BAA">
            <w:pPr>
              <w:jc w:val="center"/>
              <w:rPr>
                <w:rFonts w:ascii="Arial Narrow" w:hAnsi="Arial Narrow" w:cs="Tahoma"/>
                <w:sz w:val="22"/>
                <w:szCs w:val="22"/>
              </w:rPr>
            </w:pPr>
            <w:r>
              <w:rPr>
                <w:rFonts w:ascii="Arial Narrow" w:hAnsi="Arial Narrow" w:cs="Tahoma"/>
                <w:sz w:val="22"/>
                <w:szCs w:val="22"/>
              </w:rPr>
              <w:t>10</w:t>
            </w:r>
          </w:p>
        </w:tc>
      </w:tr>
      <w:tr w:rsidR="00AC78F9" w:rsidRPr="00E5704D" w14:paraId="347409EE" w14:textId="77777777" w:rsidTr="00774BAA">
        <w:trPr>
          <w:jc w:val="center"/>
        </w:trPr>
        <w:tc>
          <w:tcPr>
            <w:tcW w:w="8080" w:type="dxa"/>
          </w:tcPr>
          <w:p w14:paraId="7EC2A691"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Consultation with Employees</w:t>
            </w:r>
          </w:p>
        </w:tc>
        <w:tc>
          <w:tcPr>
            <w:tcW w:w="1985" w:type="dxa"/>
          </w:tcPr>
          <w:p w14:paraId="0C7D0D4D" w14:textId="47E7CB0F" w:rsidR="00AC78F9" w:rsidRPr="00E5704D" w:rsidRDefault="00643736" w:rsidP="00774BAA">
            <w:pPr>
              <w:jc w:val="center"/>
              <w:rPr>
                <w:rFonts w:ascii="Arial Narrow" w:hAnsi="Arial Narrow" w:cs="Tahoma"/>
                <w:sz w:val="22"/>
                <w:szCs w:val="22"/>
              </w:rPr>
            </w:pPr>
            <w:r>
              <w:rPr>
                <w:rFonts w:ascii="Arial Narrow" w:hAnsi="Arial Narrow" w:cs="Tahoma"/>
                <w:sz w:val="22"/>
                <w:szCs w:val="22"/>
              </w:rPr>
              <w:t>10</w:t>
            </w:r>
          </w:p>
        </w:tc>
      </w:tr>
      <w:tr w:rsidR="00AC78F9" w:rsidRPr="00E5704D" w14:paraId="53455891" w14:textId="77777777" w:rsidTr="00774BAA">
        <w:trPr>
          <w:jc w:val="center"/>
        </w:trPr>
        <w:tc>
          <w:tcPr>
            <w:tcW w:w="8080" w:type="dxa"/>
          </w:tcPr>
          <w:p w14:paraId="62ADC9D3"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Control of Substances Hazardous to Health</w:t>
            </w:r>
          </w:p>
        </w:tc>
        <w:tc>
          <w:tcPr>
            <w:tcW w:w="1985" w:type="dxa"/>
          </w:tcPr>
          <w:p w14:paraId="40247FBD" w14:textId="2CBA6070" w:rsidR="00AC78F9" w:rsidRPr="00E5704D" w:rsidRDefault="00643736" w:rsidP="00774BAA">
            <w:pPr>
              <w:jc w:val="center"/>
              <w:rPr>
                <w:rFonts w:ascii="Arial Narrow" w:hAnsi="Arial Narrow" w:cs="Tahoma"/>
                <w:sz w:val="22"/>
                <w:szCs w:val="22"/>
              </w:rPr>
            </w:pPr>
            <w:r>
              <w:rPr>
                <w:rFonts w:ascii="Arial Narrow" w:hAnsi="Arial Narrow" w:cs="Tahoma"/>
                <w:sz w:val="22"/>
                <w:szCs w:val="22"/>
              </w:rPr>
              <w:t>10</w:t>
            </w:r>
          </w:p>
        </w:tc>
      </w:tr>
      <w:tr w:rsidR="00AC78F9" w:rsidRPr="00E5704D" w14:paraId="3235B1A3" w14:textId="77777777" w:rsidTr="00774BAA">
        <w:trPr>
          <w:jc w:val="center"/>
        </w:trPr>
        <w:tc>
          <w:tcPr>
            <w:tcW w:w="8080" w:type="dxa"/>
          </w:tcPr>
          <w:p w14:paraId="26638386"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Drugs, Alcohol &amp; Smoking</w:t>
            </w:r>
          </w:p>
        </w:tc>
        <w:tc>
          <w:tcPr>
            <w:tcW w:w="1985" w:type="dxa"/>
          </w:tcPr>
          <w:p w14:paraId="52B98525" w14:textId="75AD042A" w:rsidR="00AC78F9" w:rsidRPr="00E5704D" w:rsidRDefault="00643736" w:rsidP="00774BAA">
            <w:pPr>
              <w:jc w:val="center"/>
              <w:rPr>
                <w:rFonts w:ascii="Arial Narrow" w:hAnsi="Arial Narrow" w:cs="Tahoma"/>
                <w:sz w:val="22"/>
                <w:szCs w:val="22"/>
              </w:rPr>
            </w:pPr>
            <w:r>
              <w:rPr>
                <w:rFonts w:ascii="Arial Narrow" w:hAnsi="Arial Narrow" w:cs="Tahoma"/>
                <w:sz w:val="22"/>
                <w:szCs w:val="22"/>
              </w:rPr>
              <w:t>11</w:t>
            </w:r>
          </w:p>
        </w:tc>
      </w:tr>
      <w:tr w:rsidR="00AC78F9" w:rsidRPr="00E5704D" w14:paraId="187E9E70" w14:textId="77777777" w:rsidTr="00774BAA">
        <w:trPr>
          <w:jc w:val="center"/>
        </w:trPr>
        <w:tc>
          <w:tcPr>
            <w:tcW w:w="8080" w:type="dxa"/>
          </w:tcPr>
          <w:p w14:paraId="50EC81D8"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Electrical Work</w:t>
            </w:r>
          </w:p>
        </w:tc>
        <w:tc>
          <w:tcPr>
            <w:tcW w:w="1985" w:type="dxa"/>
          </w:tcPr>
          <w:p w14:paraId="1C3E2E30" w14:textId="35BB52D2" w:rsidR="00AC78F9" w:rsidRPr="00E5704D" w:rsidRDefault="00643736" w:rsidP="00774BAA">
            <w:pPr>
              <w:jc w:val="center"/>
              <w:rPr>
                <w:rFonts w:ascii="Arial Narrow" w:hAnsi="Arial Narrow" w:cs="Tahoma"/>
                <w:sz w:val="22"/>
                <w:szCs w:val="22"/>
              </w:rPr>
            </w:pPr>
            <w:r>
              <w:rPr>
                <w:rFonts w:ascii="Arial Narrow" w:hAnsi="Arial Narrow" w:cs="Tahoma"/>
                <w:sz w:val="22"/>
                <w:szCs w:val="22"/>
              </w:rPr>
              <w:t>11</w:t>
            </w:r>
          </w:p>
        </w:tc>
      </w:tr>
      <w:tr w:rsidR="00AC78F9" w:rsidRPr="00E5704D" w14:paraId="7B8DCBB2" w14:textId="77777777" w:rsidTr="00774BAA">
        <w:trPr>
          <w:jc w:val="center"/>
        </w:trPr>
        <w:tc>
          <w:tcPr>
            <w:tcW w:w="8080" w:type="dxa"/>
          </w:tcPr>
          <w:p w14:paraId="4C90EE9A"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Emergency Procedures &amp; First Aid</w:t>
            </w:r>
          </w:p>
        </w:tc>
        <w:tc>
          <w:tcPr>
            <w:tcW w:w="1985" w:type="dxa"/>
          </w:tcPr>
          <w:p w14:paraId="6F1E6176" w14:textId="7DC1C0F0" w:rsidR="00AC78F9" w:rsidRPr="00E5704D" w:rsidRDefault="00643736" w:rsidP="00774BAA">
            <w:pPr>
              <w:jc w:val="center"/>
              <w:rPr>
                <w:rFonts w:ascii="Arial Narrow" w:hAnsi="Arial Narrow" w:cs="Tahoma"/>
                <w:sz w:val="22"/>
                <w:szCs w:val="22"/>
              </w:rPr>
            </w:pPr>
            <w:r>
              <w:rPr>
                <w:rFonts w:ascii="Arial Narrow" w:hAnsi="Arial Narrow" w:cs="Tahoma"/>
                <w:sz w:val="22"/>
                <w:szCs w:val="22"/>
              </w:rPr>
              <w:t>11</w:t>
            </w:r>
          </w:p>
        </w:tc>
      </w:tr>
      <w:tr w:rsidR="00AC78F9" w:rsidRPr="00E5704D" w14:paraId="68B8DA1E" w14:textId="77777777" w:rsidTr="00774BAA">
        <w:trPr>
          <w:jc w:val="center"/>
        </w:trPr>
        <w:tc>
          <w:tcPr>
            <w:tcW w:w="8080" w:type="dxa"/>
          </w:tcPr>
          <w:p w14:paraId="09CC7829"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Fire Prevention</w:t>
            </w:r>
          </w:p>
        </w:tc>
        <w:tc>
          <w:tcPr>
            <w:tcW w:w="1985" w:type="dxa"/>
          </w:tcPr>
          <w:p w14:paraId="042A6031" w14:textId="48276C62"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1</w:t>
            </w:r>
            <w:r w:rsidR="00643736">
              <w:rPr>
                <w:rFonts w:ascii="Arial Narrow" w:hAnsi="Arial Narrow" w:cs="Tahoma"/>
                <w:sz w:val="22"/>
                <w:szCs w:val="22"/>
              </w:rPr>
              <w:t>1</w:t>
            </w:r>
          </w:p>
        </w:tc>
      </w:tr>
      <w:tr w:rsidR="00AC78F9" w:rsidRPr="00E5704D" w14:paraId="25DA8D8E" w14:textId="77777777" w:rsidTr="00774BAA">
        <w:trPr>
          <w:jc w:val="center"/>
        </w:trPr>
        <w:tc>
          <w:tcPr>
            <w:tcW w:w="8080" w:type="dxa"/>
          </w:tcPr>
          <w:p w14:paraId="16949215" w14:textId="77777777" w:rsidR="00AC78F9" w:rsidRPr="00E5704D" w:rsidRDefault="00AC78F9" w:rsidP="00774BAA">
            <w:pPr>
              <w:rPr>
                <w:rFonts w:ascii="Arial Narrow" w:hAnsi="Arial Narrow" w:cs="Tahoma"/>
                <w:sz w:val="22"/>
                <w:szCs w:val="22"/>
              </w:rPr>
            </w:pPr>
            <w:r w:rsidRPr="00A3320D">
              <w:rPr>
                <w:rFonts w:ascii="Arial Narrow" w:hAnsi="Arial Narrow" w:cs="Tahoma"/>
                <w:sz w:val="22"/>
                <w:szCs w:val="22"/>
              </w:rPr>
              <w:t xml:space="preserve">Health Care </w:t>
            </w:r>
            <w:r>
              <w:rPr>
                <w:rFonts w:ascii="Arial Narrow" w:hAnsi="Arial Narrow" w:cs="Tahoma"/>
                <w:sz w:val="22"/>
                <w:szCs w:val="22"/>
              </w:rPr>
              <w:t xml:space="preserve">and Monitoring </w:t>
            </w:r>
          </w:p>
        </w:tc>
        <w:tc>
          <w:tcPr>
            <w:tcW w:w="1985" w:type="dxa"/>
          </w:tcPr>
          <w:p w14:paraId="5CB4F9A8" w14:textId="605AEF44"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1</w:t>
            </w:r>
            <w:r w:rsidR="00643736">
              <w:rPr>
                <w:rFonts w:ascii="Arial Narrow" w:hAnsi="Arial Narrow" w:cs="Tahoma"/>
                <w:sz w:val="22"/>
                <w:szCs w:val="22"/>
              </w:rPr>
              <w:t>1</w:t>
            </w:r>
          </w:p>
        </w:tc>
      </w:tr>
      <w:tr w:rsidR="00AC78F9" w:rsidRPr="00E5704D" w14:paraId="5B5ECECF" w14:textId="77777777" w:rsidTr="00774BAA">
        <w:trPr>
          <w:jc w:val="center"/>
        </w:trPr>
        <w:tc>
          <w:tcPr>
            <w:tcW w:w="8080" w:type="dxa"/>
          </w:tcPr>
          <w:p w14:paraId="4C754D2A"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Health and Safety Information</w:t>
            </w:r>
          </w:p>
        </w:tc>
        <w:tc>
          <w:tcPr>
            <w:tcW w:w="1985" w:type="dxa"/>
          </w:tcPr>
          <w:p w14:paraId="4B1E1029" w14:textId="788752A8"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1</w:t>
            </w:r>
            <w:r w:rsidR="00643736">
              <w:rPr>
                <w:rFonts w:ascii="Arial Narrow" w:hAnsi="Arial Narrow" w:cs="Tahoma"/>
                <w:sz w:val="22"/>
                <w:szCs w:val="22"/>
              </w:rPr>
              <w:t>2</w:t>
            </w:r>
          </w:p>
        </w:tc>
      </w:tr>
      <w:tr w:rsidR="00AC78F9" w:rsidRPr="00E5704D" w14:paraId="68CA7579" w14:textId="77777777" w:rsidTr="00774BAA">
        <w:trPr>
          <w:jc w:val="center"/>
        </w:trPr>
        <w:tc>
          <w:tcPr>
            <w:tcW w:w="8080" w:type="dxa"/>
          </w:tcPr>
          <w:p w14:paraId="5F30B3D6"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Hot Work activities</w:t>
            </w:r>
          </w:p>
        </w:tc>
        <w:tc>
          <w:tcPr>
            <w:tcW w:w="1985" w:type="dxa"/>
          </w:tcPr>
          <w:p w14:paraId="6A70145F" w14:textId="59C7B1FD"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1</w:t>
            </w:r>
            <w:r w:rsidR="00643736">
              <w:rPr>
                <w:rFonts w:ascii="Arial Narrow" w:hAnsi="Arial Narrow" w:cs="Tahoma"/>
                <w:sz w:val="22"/>
                <w:szCs w:val="22"/>
              </w:rPr>
              <w:t>2</w:t>
            </w:r>
          </w:p>
        </w:tc>
      </w:tr>
      <w:tr w:rsidR="00AC78F9" w:rsidRPr="00E5704D" w14:paraId="52CEB8C2" w14:textId="77777777" w:rsidTr="00774BAA">
        <w:trPr>
          <w:jc w:val="center"/>
        </w:trPr>
        <w:tc>
          <w:tcPr>
            <w:tcW w:w="8080" w:type="dxa"/>
          </w:tcPr>
          <w:p w14:paraId="3A09918D"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 xml:space="preserve">Inspections, </w:t>
            </w:r>
            <w:r>
              <w:rPr>
                <w:rFonts w:ascii="Arial Narrow" w:hAnsi="Arial Narrow" w:cs="Tahoma"/>
                <w:sz w:val="22"/>
                <w:szCs w:val="22"/>
              </w:rPr>
              <w:t xml:space="preserve">Monitoring, </w:t>
            </w:r>
            <w:r w:rsidRPr="00E5704D">
              <w:rPr>
                <w:rFonts w:ascii="Arial Narrow" w:hAnsi="Arial Narrow" w:cs="Tahoma"/>
                <w:sz w:val="22"/>
                <w:szCs w:val="22"/>
              </w:rPr>
              <w:t>Audits and Defect Reporting</w:t>
            </w:r>
          </w:p>
        </w:tc>
        <w:tc>
          <w:tcPr>
            <w:tcW w:w="1985" w:type="dxa"/>
          </w:tcPr>
          <w:p w14:paraId="1C21ABF6" w14:textId="02C0C7DF"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1</w:t>
            </w:r>
            <w:r w:rsidR="00643736">
              <w:rPr>
                <w:rFonts w:ascii="Arial Narrow" w:hAnsi="Arial Narrow" w:cs="Tahoma"/>
                <w:sz w:val="22"/>
                <w:szCs w:val="22"/>
              </w:rPr>
              <w:t>2</w:t>
            </w:r>
          </w:p>
        </w:tc>
      </w:tr>
      <w:tr w:rsidR="00AC78F9" w:rsidRPr="00E5704D" w14:paraId="0518B2F4" w14:textId="77777777" w:rsidTr="00774BAA">
        <w:trPr>
          <w:jc w:val="center"/>
        </w:trPr>
        <w:tc>
          <w:tcPr>
            <w:tcW w:w="8080" w:type="dxa"/>
          </w:tcPr>
          <w:p w14:paraId="5F92D3C0"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Lifting Equipment</w:t>
            </w:r>
          </w:p>
        </w:tc>
        <w:tc>
          <w:tcPr>
            <w:tcW w:w="1985" w:type="dxa"/>
          </w:tcPr>
          <w:p w14:paraId="1ED24E75" w14:textId="475400D4"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1</w:t>
            </w:r>
            <w:r w:rsidR="00643736">
              <w:rPr>
                <w:rFonts w:ascii="Arial Narrow" w:hAnsi="Arial Narrow" w:cs="Tahoma"/>
                <w:sz w:val="22"/>
                <w:szCs w:val="22"/>
              </w:rPr>
              <w:t>2</w:t>
            </w:r>
          </w:p>
        </w:tc>
      </w:tr>
      <w:tr w:rsidR="00AC78F9" w:rsidRPr="00E5704D" w14:paraId="62BF06B8" w14:textId="77777777" w:rsidTr="00774BAA">
        <w:trPr>
          <w:jc w:val="center"/>
        </w:trPr>
        <w:tc>
          <w:tcPr>
            <w:tcW w:w="8080" w:type="dxa"/>
          </w:tcPr>
          <w:p w14:paraId="1F95E2F4"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Manual Handling</w:t>
            </w:r>
          </w:p>
        </w:tc>
        <w:tc>
          <w:tcPr>
            <w:tcW w:w="1985" w:type="dxa"/>
          </w:tcPr>
          <w:p w14:paraId="543079D7" w14:textId="1DD6B43A" w:rsidR="00AC78F9" w:rsidRPr="00E5704D" w:rsidRDefault="00AC78F9" w:rsidP="00774BAA">
            <w:pPr>
              <w:jc w:val="center"/>
              <w:rPr>
                <w:rFonts w:ascii="Arial Narrow" w:hAnsi="Arial Narrow" w:cs="Tahoma"/>
                <w:sz w:val="22"/>
                <w:szCs w:val="22"/>
              </w:rPr>
            </w:pPr>
            <w:r>
              <w:rPr>
                <w:rFonts w:ascii="Arial Narrow" w:hAnsi="Arial Narrow" w:cs="Tahoma"/>
                <w:sz w:val="22"/>
                <w:szCs w:val="22"/>
              </w:rPr>
              <w:t>1</w:t>
            </w:r>
            <w:r w:rsidR="00643736">
              <w:rPr>
                <w:rFonts w:ascii="Arial Narrow" w:hAnsi="Arial Narrow" w:cs="Tahoma"/>
                <w:sz w:val="22"/>
                <w:szCs w:val="22"/>
              </w:rPr>
              <w:t>2</w:t>
            </w:r>
          </w:p>
        </w:tc>
      </w:tr>
      <w:tr w:rsidR="00AC78F9" w:rsidRPr="00E5704D" w14:paraId="08E67DB9" w14:textId="77777777" w:rsidTr="00774BAA">
        <w:trPr>
          <w:jc w:val="center"/>
        </w:trPr>
        <w:tc>
          <w:tcPr>
            <w:tcW w:w="8080" w:type="dxa"/>
          </w:tcPr>
          <w:p w14:paraId="5571A3F9" w14:textId="77777777" w:rsidR="00AC78F9" w:rsidRDefault="00AC78F9" w:rsidP="00774BAA">
            <w:pPr>
              <w:rPr>
                <w:rFonts w:ascii="Arial Narrow" w:hAnsi="Arial Narrow" w:cs="Tahoma"/>
                <w:sz w:val="22"/>
                <w:szCs w:val="22"/>
              </w:rPr>
            </w:pPr>
            <w:r>
              <w:rPr>
                <w:rFonts w:ascii="Arial Narrow" w:hAnsi="Arial Narrow" w:cs="Tahoma"/>
                <w:sz w:val="22"/>
                <w:szCs w:val="22"/>
              </w:rPr>
              <w:t>Management of Asbestos</w:t>
            </w:r>
          </w:p>
        </w:tc>
        <w:tc>
          <w:tcPr>
            <w:tcW w:w="1985" w:type="dxa"/>
          </w:tcPr>
          <w:p w14:paraId="03AC6D37" w14:textId="5BE8AC83" w:rsidR="00AC78F9" w:rsidRDefault="00AC78F9" w:rsidP="00774BAA">
            <w:pPr>
              <w:jc w:val="center"/>
              <w:rPr>
                <w:rFonts w:ascii="Arial Narrow" w:hAnsi="Arial Narrow" w:cs="Tahoma"/>
                <w:sz w:val="22"/>
                <w:szCs w:val="22"/>
              </w:rPr>
            </w:pPr>
            <w:r>
              <w:rPr>
                <w:rFonts w:ascii="Arial Narrow" w:hAnsi="Arial Narrow" w:cs="Tahoma"/>
                <w:sz w:val="22"/>
                <w:szCs w:val="22"/>
              </w:rPr>
              <w:t>1</w:t>
            </w:r>
            <w:r w:rsidR="00643736">
              <w:rPr>
                <w:rFonts w:ascii="Arial Narrow" w:hAnsi="Arial Narrow" w:cs="Tahoma"/>
                <w:sz w:val="22"/>
                <w:szCs w:val="22"/>
              </w:rPr>
              <w:t>3</w:t>
            </w:r>
          </w:p>
        </w:tc>
      </w:tr>
      <w:tr w:rsidR="00AC78F9" w:rsidRPr="00E5704D" w14:paraId="089B156B" w14:textId="77777777" w:rsidTr="00774BAA">
        <w:trPr>
          <w:jc w:val="center"/>
        </w:trPr>
        <w:tc>
          <w:tcPr>
            <w:tcW w:w="8080" w:type="dxa"/>
          </w:tcPr>
          <w:p w14:paraId="0D71D22A" w14:textId="77777777" w:rsidR="00AC78F9" w:rsidRPr="00E5704D" w:rsidRDefault="00AC78F9" w:rsidP="00774BAA">
            <w:pPr>
              <w:rPr>
                <w:rFonts w:ascii="Arial Narrow" w:hAnsi="Arial Narrow" w:cs="Tahoma"/>
                <w:sz w:val="22"/>
                <w:szCs w:val="22"/>
              </w:rPr>
            </w:pPr>
            <w:r>
              <w:rPr>
                <w:rFonts w:ascii="Arial Narrow" w:hAnsi="Arial Narrow" w:cs="Tahoma"/>
                <w:sz w:val="22"/>
                <w:szCs w:val="22"/>
              </w:rPr>
              <w:t>Occupational Health Hazards</w:t>
            </w:r>
          </w:p>
        </w:tc>
        <w:tc>
          <w:tcPr>
            <w:tcW w:w="1985" w:type="dxa"/>
          </w:tcPr>
          <w:p w14:paraId="62985253" w14:textId="0EB9F2E9"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3</w:t>
            </w:r>
          </w:p>
        </w:tc>
      </w:tr>
      <w:tr w:rsidR="00AC78F9" w:rsidRPr="00E5704D" w14:paraId="49D7036A" w14:textId="77777777" w:rsidTr="00774BAA">
        <w:trPr>
          <w:jc w:val="center"/>
        </w:trPr>
        <w:tc>
          <w:tcPr>
            <w:tcW w:w="8080" w:type="dxa"/>
          </w:tcPr>
          <w:p w14:paraId="4091667D"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Personal Protective Equipment (PPE)</w:t>
            </w:r>
          </w:p>
        </w:tc>
        <w:tc>
          <w:tcPr>
            <w:tcW w:w="1985" w:type="dxa"/>
          </w:tcPr>
          <w:p w14:paraId="2515A13A" w14:textId="7224A2D0"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4</w:t>
            </w:r>
          </w:p>
        </w:tc>
      </w:tr>
      <w:tr w:rsidR="00AC78F9" w:rsidRPr="00E5704D" w14:paraId="70B69EFB" w14:textId="77777777" w:rsidTr="00774BAA">
        <w:trPr>
          <w:jc w:val="center"/>
        </w:trPr>
        <w:tc>
          <w:tcPr>
            <w:tcW w:w="8080" w:type="dxa"/>
          </w:tcPr>
          <w:p w14:paraId="58AACF13"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Planning</w:t>
            </w:r>
            <w:r>
              <w:rPr>
                <w:rFonts w:ascii="Arial Narrow" w:hAnsi="Arial Narrow" w:cs="Tahoma"/>
                <w:sz w:val="22"/>
                <w:szCs w:val="22"/>
              </w:rPr>
              <w:t xml:space="preserve"> for Improvement</w:t>
            </w:r>
          </w:p>
        </w:tc>
        <w:tc>
          <w:tcPr>
            <w:tcW w:w="1985" w:type="dxa"/>
          </w:tcPr>
          <w:p w14:paraId="2BD6F661" w14:textId="0C6BB633"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4</w:t>
            </w:r>
          </w:p>
        </w:tc>
      </w:tr>
      <w:tr w:rsidR="00AC78F9" w:rsidRPr="00E5704D" w14:paraId="0772F49B" w14:textId="77777777" w:rsidTr="00774BAA">
        <w:trPr>
          <w:jc w:val="center"/>
        </w:trPr>
        <w:tc>
          <w:tcPr>
            <w:tcW w:w="8080" w:type="dxa"/>
          </w:tcPr>
          <w:p w14:paraId="28FE08C8"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Risk Assessments</w:t>
            </w:r>
          </w:p>
        </w:tc>
        <w:tc>
          <w:tcPr>
            <w:tcW w:w="1985" w:type="dxa"/>
          </w:tcPr>
          <w:p w14:paraId="34A3B567" w14:textId="09B56766"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5</w:t>
            </w:r>
          </w:p>
        </w:tc>
      </w:tr>
      <w:tr w:rsidR="00AC78F9" w:rsidRPr="00E5704D" w14:paraId="2EAF744B" w14:textId="77777777" w:rsidTr="00774BAA">
        <w:trPr>
          <w:jc w:val="center"/>
        </w:trPr>
        <w:tc>
          <w:tcPr>
            <w:tcW w:w="8080" w:type="dxa"/>
          </w:tcPr>
          <w:p w14:paraId="601E9D06"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Safe Systems of Work (SSOW) &amp; Procedures for Operation</w:t>
            </w:r>
          </w:p>
        </w:tc>
        <w:tc>
          <w:tcPr>
            <w:tcW w:w="1985" w:type="dxa"/>
          </w:tcPr>
          <w:p w14:paraId="117ACA4C" w14:textId="01B807CF"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5</w:t>
            </w:r>
          </w:p>
        </w:tc>
      </w:tr>
      <w:tr w:rsidR="00AC78F9" w:rsidRPr="00E5704D" w14:paraId="5841BC0D" w14:textId="77777777" w:rsidTr="00774BAA">
        <w:trPr>
          <w:jc w:val="center"/>
        </w:trPr>
        <w:tc>
          <w:tcPr>
            <w:tcW w:w="8080" w:type="dxa"/>
          </w:tcPr>
          <w:p w14:paraId="1C0D1AF2"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Statutory Duties &amp; Inspections</w:t>
            </w:r>
          </w:p>
        </w:tc>
        <w:tc>
          <w:tcPr>
            <w:tcW w:w="1985" w:type="dxa"/>
          </w:tcPr>
          <w:p w14:paraId="3DCF6425" w14:textId="689AB317"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5</w:t>
            </w:r>
          </w:p>
        </w:tc>
      </w:tr>
      <w:tr w:rsidR="00AC78F9" w:rsidRPr="00E5704D" w14:paraId="7895B1A8" w14:textId="77777777" w:rsidTr="00774BAA">
        <w:trPr>
          <w:jc w:val="center"/>
        </w:trPr>
        <w:tc>
          <w:tcPr>
            <w:tcW w:w="8080" w:type="dxa"/>
          </w:tcPr>
          <w:p w14:paraId="6CD82C0A"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Stress Management</w:t>
            </w:r>
          </w:p>
        </w:tc>
        <w:tc>
          <w:tcPr>
            <w:tcW w:w="1985" w:type="dxa"/>
          </w:tcPr>
          <w:p w14:paraId="3C1E7C5C" w14:textId="44617732"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5</w:t>
            </w:r>
          </w:p>
        </w:tc>
      </w:tr>
      <w:tr w:rsidR="00AC78F9" w:rsidRPr="00E5704D" w14:paraId="23CEC624" w14:textId="77777777" w:rsidTr="00774BAA">
        <w:trPr>
          <w:jc w:val="center"/>
        </w:trPr>
        <w:tc>
          <w:tcPr>
            <w:tcW w:w="8080" w:type="dxa"/>
          </w:tcPr>
          <w:p w14:paraId="21CD6AE0"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Training</w:t>
            </w:r>
          </w:p>
        </w:tc>
        <w:tc>
          <w:tcPr>
            <w:tcW w:w="1985" w:type="dxa"/>
          </w:tcPr>
          <w:p w14:paraId="6089DC21" w14:textId="658357CA"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6</w:t>
            </w:r>
          </w:p>
        </w:tc>
      </w:tr>
      <w:tr w:rsidR="00AC78F9" w:rsidRPr="00E5704D" w14:paraId="72804977" w14:textId="77777777" w:rsidTr="00774BAA">
        <w:trPr>
          <w:jc w:val="center"/>
        </w:trPr>
        <w:tc>
          <w:tcPr>
            <w:tcW w:w="8080" w:type="dxa"/>
          </w:tcPr>
          <w:p w14:paraId="4E9418FC"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Transport, Driving &amp; Mobile Phones</w:t>
            </w:r>
          </w:p>
        </w:tc>
        <w:tc>
          <w:tcPr>
            <w:tcW w:w="1985" w:type="dxa"/>
          </w:tcPr>
          <w:p w14:paraId="228F6772" w14:textId="7A4B6DF9"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6</w:t>
            </w:r>
          </w:p>
        </w:tc>
      </w:tr>
      <w:tr w:rsidR="00AC78F9" w:rsidRPr="00E5704D" w14:paraId="66045930" w14:textId="77777777" w:rsidTr="00774BAA">
        <w:trPr>
          <w:jc w:val="center"/>
        </w:trPr>
        <w:tc>
          <w:tcPr>
            <w:tcW w:w="8080" w:type="dxa"/>
          </w:tcPr>
          <w:p w14:paraId="3E8F5E41"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Welfare</w:t>
            </w:r>
          </w:p>
        </w:tc>
        <w:tc>
          <w:tcPr>
            <w:tcW w:w="1985" w:type="dxa"/>
          </w:tcPr>
          <w:p w14:paraId="1D1FBF8E" w14:textId="79136BC3"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6</w:t>
            </w:r>
          </w:p>
        </w:tc>
      </w:tr>
      <w:tr w:rsidR="00AC78F9" w:rsidRPr="00E5704D" w14:paraId="2E8F34BC" w14:textId="77777777" w:rsidTr="00774BAA">
        <w:trPr>
          <w:jc w:val="center"/>
        </w:trPr>
        <w:tc>
          <w:tcPr>
            <w:tcW w:w="8080" w:type="dxa"/>
          </w:tcPr>
          <w:p w14:paraId="4FDE85E4"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W</w:t>
            </w:r>
            <w:r>
              <w:rPr>
                <w:rFonts w:ascii="Arial Narrow" w:hAnsi="Arial Narrow" w:cs="Tahoma"/>
                <w:sz w:val="22"/>
                <w:szCs w:val="22"/>
              </w:rPr>
              <w:t xml:space="preserve">histleblowing </w:t>
            </w:r>
          </w:p>
        </w:tc>
        <w:tc>
          <w:tcPr>
            <w:tcW w:w="1985" w:type="dxa"/>
          </w:tcPr>
          <w:p w14:paraId="26C3548C" w14:textId="79ABC938"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6</w:t>
            </w:r>
          </w:p>
        </w:tc>
      </w:tr>
      <w:tr w:rsidR="00AC78F9" w:rsidRPr="00E5704D" w14:paraId="0CB86DC6" w14:textId="77777777" w:rsidTr="00774BAA">
        <w:trPr>
          <w:jc w:val="center"/>
        </w:trPr>
        <w:tc>
          <w:tcPr>
            <w:tcW w:w="8080" w:type="dxa"/>
          </w:tcPr>
          <w:p w14:paraId="46E6DAC7"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Work Equipment</w:t>
            </w:r>
          </w:p>
        </w:tc>
        <w:tc>
          <w:tcPr>
            <w:tcW w:w="1985" w:type="dxa"/>
          </w:tcPr>
          <w:p w14:paraId="2163CCE7" w14:textId="704CF9E1"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7</w:t>
            </w:r>
          </w:p>
        </w:tc>
      </w:tr>
      <w:tr w:rsidR="00AC78F9" w:rsidRPr="00E5704D" w14:paraId="21FAD797" w14:textId="77777777" w:rsidTr="00774BAA">
        <w:trPr>
          <w:jc w:val="center"/>
        </w:trPr>
        <w:tc>
          <w:tcPr>
            <w:tcW w:w="8080" w:type="dxa"/>
          </w:tcPr>
          <w:p w14:paraId="1A57ECB8"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Working at Height</w:t>
            </w:r>
          </w:p>
        </w:tc>
        <w:tc>
          <w:tcPr>
            <w:tcW w:w="1985" w:type="dxa"/>
          </w:tcPr>
          <w:p w14:paraId="3A2113A1" w14:textId="31DA0866"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7</w:t>
            </w:r>
          </w:p>
        </w:tc>
      </w:tr>
      <w:tr w:rsidR="00AC78F9" w:rsidRPr="00E5704D" w14:paraId="7B9887E1" w14:textId="77777777" w:rsidTr="00774BAA">
        <w:trPr>
          <w:jc w:val="center"/>
        </w:trPr>
        <w:tc>
          <w:tcPr>
            <w:tcW w:w="8080" w:type="dxa"/>
          </w:tcPr>
          <w:p w14:paraId="2F2D7600" w14:textId="77777777" w:rsidR="00AC78F9" w:rsidRPr="00E5704D" w:rsidRDefault="00AC78F9" w:rsidP="00774BAA">
            <w:pPr>
              <w:rPr>
                <w:rFonts w:ascii="Arial Narrow" w:hAnsi="Arial Narrow" w:cs="Tahoma"/>
                <w:sz w:val="22"/>
                <w:szCs w:val="22"/>
              </w:rPr>
            </w:pPr>
            <w:r w:rsidRPr="00E5704D">
              <w:rPr>
                <w:rFonts w:ascii="Arial Narrow" w:hAnsi="Arial Narrow" w:cs="Tahoma"/>
                <w:sz w:val="22"/>
                <w:szCs w:val="22"/>
              </w:rPr>
              <w:t>Closing Statement</w:t>
            </w:r>
          </w:p>
        </w:tc>
        <w:tc>
          <w:tcPr>
            <w:tcW w:w="1985" w:type="dxa"/>
          </w:tcPr>
          <w:p w14:paraId="7E14B60A" w14:textId="34DC6CC1" w:rsidR="00AC78F9" w:rsidRPr="005C44C9" w:rsidRDefault="00AC78F9" w:rsidP="00774BAA">
            <w:pPr>
              <w:jc w:val="center"/>
              <w:rPr>
                <w:rFonts w:ascii="Arial Narrow" w:hAnsi="Arial Narrow" w:cs="Tahoma"/>
                <w:sz w:val="22"/>
                <w:szCs w:val="22"/>
              </w:rPr>
            </w:pPr>
            <w:r w:rsidRPr="005C44C9">
              <w:rPr>
                <w:rFonts w:ascii="Arial Narrow" w:hAnsi="Arial Narrow" w:cs="Tahoma"/>
                <w:sz w:val="22"/>
                <w:szCs w:val="22"/>
              </w:rPr>
              <w:t>1</w:t>
            </w:r>
            <w:r w:rsidR="00643736">
              <w:rPr>
                <w:rFonts w:ascii="Arial Narrow" w:hAnsi="Arial Narrow" w:cs="Tahoma"/>
                <w:sz w:val="22"/>
                <w:szCs w:val="22"/>
              </w:rPr>
              <w:t>8</w:t>
            </w:r>
          </w:p>
        </w:tc>
      </w:tr>
    </w:tbl>
    <w:p w14:paraId="25A1B275" w14:textId="77777777" w:rsidR="00ED5618" w:rsidRDefault="00ED5618" w:rsidP="001C2D2C"/>
    <w:p w14:paraId="474805C0" w14:textId="77777777" w:rsidR="00AC78F9" w:rsidRDefault="00AC78F9" w:rsidP="001C2D2C"/>
    <w:p w14:paraId="31116906" w14:textId="77777777" w:rsidR="00AC78F9" w:rsidRDefault="00AC78F9" w:rsidP="001C2D2C"/>
    <w:p w14:paraId="03F6CF98" w14:textId="77777777" w:rsidR="001C2D2C" w:rsidRDefault="001C2D2C" w:rsidP="001C2D2C"/>
    <w:p w14:paraId="2E86A77A" w14:textId="77777777" w:rsidR="00DE79A9" w:rsidRDefault="00DE79A9" w:rsidP="00880069">
      <w:pPr>
        <w:pStyle w:val="Heading4"/>
        <w:rPr>
          <w:rFonts w:ascii="Times" w:hAnsi="Times" w:cs="Times New Roman"/>
          <w:i w:val="0"/>
          <w:iCs w:val="0"/>
          <w:sz w:val="24"/>
        </w:rPr>
      </w:pPr>
    </w:p>
    <w:p w14:paraId="7ED3C211" w14:textId="77777777" w:rsidR="00FB7361" w:rsidRDefault="00FB7361" w:rsidP="00FB7361"/>
    <w:p w14:paraId="08E9FD42" w14:textId="244BEDFD" w:rsidR="00DE79A9" w:rsidRPr="006378B3" w:rsidRDefault="006D6057" w:rsidP="00DE79A9">
      <w:pPr>
        <w:autoSpaceDE w:val="0"/>
        <w:autoSpaceDN w:val="0"/>
        <w:adjustRightInd w:val="0"/>
        <w:rPr>
          <w:rFonts w:ascii="Arial Narrow" w:hAnsi="Arial Narrow" w:cs="Tahoma"/>
          <w:b/>
          <w:bCs/>
          <w:sz w:val="36"/>
          <w:szCs w:val="40"/>
          <w:u w:val="single"/>
          <w:lang w:eastAsia="en-GB"/>
        </w:rPr>
      </w:pPr>
      <w:r>
        <w:rPr>
          <w:rFonts w:ascii="Arial Narrow" w:hAnsi="Arial Narrow" w:cs="Arial"/>
          <w:b/>
          <w:bCs/>
          <w:iCs/>
          <w:sz w:val="32"/>
          <w:szCs w:val="32"/>
          <w:u w:val="single"/>
          <w:lang w:val="en-US"/>
        </w:rPr>
        <w:t>Expert Roofing &amp; Guttering Ltd</w:t>
      </w:r>
      <w:r w:rsidR="00ED5618" w:rsidRPr="006378B3">
        <w:rPr>
          <w:rFonts w:ascii="Arial Narrow" w:hAnsi="Arial Narrow" w:cs="Arial"/>
          <w:b/>
          <w:bCs/>
          <w:iCs/>
          <w:sz w:val="32"/>
          <w:szCs w:val="32"/>
          <w:u w:val="single"/>
          <w:lang w:val="en-US"/>
        </w:rPr>
        <w:t xml:space="preserve"> </w:t>
      </w:r>
      <w:r w:rsidR="00DE79A9" w:rsidRPr="006378B3">
        <w:rPr>
          <w:rFonts w:ascii="Arial Narrow" w:hAnsi="Arial Narrow" w:cs="Tahoma"/>
          <w:b/>
          <w:bCs/>
          <w:sz w:val="32"/>
          <w:szCs w:val="32"/>
          <w:u w:val="single"/>
          <w:lang w:eastAsia="en-GB"/>
        </w:rPr>
        <w:t>Values</w:t>
      </w:r>
    </w:p>
    <w:p w14:paraId="13A59237" w14:textId="77777777" w:rsidR="00DE79A9" w:rsidRPr="00ED5618" w:rsidRDefault="00DE79A9" w:rsidP="00DE79A9">
      <w:pPr>
        <w:autoSpaceDE w:val="0"/>
        <w:autoSpaceDN w:val="0"/>
        <w:adjustRightInd w:val="0"/>
        <w:rPr>
          <w:rFonts w:ascii="Arial Narrow" w:hAnsi="Arial Narrow" w:cs="Tahoma"/>
          <w:b/>
          <w:bCs/>
          <w:sz w:val="36"/>
          <w:szCs w:val="40"/>
          <w:lang w:eastAsia="en-GB"/>
        </w:rPr>
      </w:pPr>
    </w:p>
    <w:p w14:paraId="51E6F529" w14:textId="04E1AE11" w:rsidR="00DE79A9" w:rsidRPr="00ED5618" w:rsidRDefault="00DE79A9" w:rsidP="00DE79A9">
      <w:pPr>
        <w:numPr>
          <w:ilvl w:val="0"/>
          <w:numId w:val="13"/>
        </w:numPr>
        <w:autoSpaceDE w:val="0"/>
        <w:autoSpaceDN w:val="0"/>
        <w:adjustRightInd w:val="0"/>
        <w:rPr>
          <w:rFonts w:ascii="Arial Narrow" w:hAnsi="Arial Narrow" w:cs="Tahoma"/>
          <w:b/>
          <w:bCs/>
          <w:sz w:val="22"/>
          <w:szCs w:val="22"/>
          <w:lang w:eastAsia="en-GB"/>
        </w:rPr>
      </w:pPr>
      <w:r w:rsidRPr="00ED5618">
        <w:rPr>
          <w:rFonts w:ascii="Arial Narrow" w:hAnsi="Arial Narrow" w:cs="Tahoma"/>
          <w:b/>
          <w:bCs/>
          <w:sz w:val="22"/>
          <w:szCs w:val="22"/>
          <w:lang w:eastAsia="en-GB"/>
        </w:rPr>
        <w:t>Health &amp; Safety</w:t>
      </w:r>
    </w:p>
    <w:p w14:paraId="2458140B" w14:textId="77777777" w:rsidR="00DE79A9" w:rsidRPr="00ED5618" w:rsidRDefault="00DE79A9" w:rsidP="00DE79A9">
      <w:pPr>
        <w:autoSpaceDE w:val="0"/>
        <w:autoSpaceDN w:val="0"/>
        <w:adjustRightInd w:val="0"/>
        <w:rPr>
          <w:rFonts w:ascii="Arial Narrow" w:eastAsia="Times New Roman" w:hAnsi="Arial Narrow" w:cs="Tahoma"/>
          <w:color w:val="231F20"/>
          <w:sz w:val="22"/>
          <w:szCs w:val="22"/>
        </w:rPr>
      </w:pPr>
      <w:r w:rsidRPr="00ED5618">
        <w:rPr>
          <w:rFonts w:ascii="Arial Narrow" w:hAnsi="Arial Narrow" w:cs="Tahoma"/>
          <w:sz w:val="22"/>
          <w:szCs w:val="22"/>
          <w:lang w:eastAsia="en-GB"/>
        </w:rPr>
        <w:t>Through this policy and all</w:t>
      </w:r>
      <w:r w:rsidRPr="00ED5618">
        <w:rPr>
          <w:rFonts w:ascii="Arial Narrow" w:hAnsi="Arial Narrow" w:cs="Tahoma"/>
          <w:bCs/>
          <w:iCs/>
          <w:sz w:val="22"/>
          <w:szCs w:val="22"/>
        </w:rPr>
        <w:t xml:space="preserve"> </w:t>
      </w:r>
      <w:r w:rsidR="006D6057">
        <w:rPr>
          <w:rFonts w:ascii="Arial Narrow" w:hAnsi="Arial Narrow" w:cs="Tahoma"/>
          <w:bCs/>
          <w:iCs/>
          <w:sz w:val="22"/>
          <w:szCs w:val="22"/>
        </w:rPr>
        <w:t>Expert Roofing &amp; Guttering Ltd</w:t>
      </w:r>
      <w:r w:rsidR="00ED5618" w:rsidRPr="00ED5618">
        <w:rPr>
          <w:rFonts w:ascii="Arial Narrow" w:hAnsi="Arial Narrow" w:cs="Tahoma"/>
          <w:bCs/>
          <w:iCs/>
          <w:sz w:val="22"/>
          <w:szCs w:val="22"/>
        </w:rPr>
        <w:t xml:space="preserve"> </w:t>
      </w:r>
      <w:r w:rsidRPr="00ED5618">
        <w:rPr>
          <w:rFonts w:ascii="Arial Narrow" w:hAnsi="Arial Narrow" w:cs="Tahoma"/>
          <w:sz w:val="22"/>
          <w:szCs w:val="22"/>
          <w:lang w:eastAsia="en-GB"/>
        </w:rPr>
        <w:t>operations we ensure that t</w:t>
      </w:r>
      <w:r w:rsidRPr="00ED5618">
        <w:rPr>
          <w:rFonts w:ascii="Arial Narrow" w:eastAsia="Times New Roman" w:hAnsi="Arial Narrow" w:cs="Tahoma"/>
          <w:color w:val="231F20"/>
          <w:sz w:val="22"/>
          <w:szCs w:val="22"/>
        </w:rPr>
        <w:t xml:space="preserve">here is no production need, competitive advantage, cost or time saving measure that is worth an injury of any kind to any person. We must have zero tolerance of any practices that could cause accidents or ill health. We </w:t>
      </w:r>
      <w:r w:rsidR="004C6BA8">
        <w:rPr>
          <w:rFonts w:ascii="Arial Narrow" w:eastAsia="Times New Roman" w:hAnsi="Arial Narrow" w:cs="Tahoma"/>
          <w:color w:val="231F20"/>
          <w:sz w:val="22"/>
          <w:szCs w:val="22"/>
        </w:rPr>
        <w:t xml:space="preserve">all </w:t>
      </w:r>
      <w:r w:rsidRPr="00ED5618">
        <w:rPr>
          <w:rFonts w:ascii="Arial Narrow" w:eastAsia="Times New Roman" w:hAnsi="Arial Narrow" w:cs="Tahoma"/>
          <w:color w:val="231F20"/>
          <w:sz w:val="22"/>
          <w:szCs w:val="22"/>
        </w:rPr>
        <w:t>have a moral obligation to our families and each other to work safely at all times.</w:t>
      </w:r>
    </w:p>
    <w:p w14:paraId="62059DEB" w14:textId="77777777" w:rsidR="00DE79A9" w:rsidRPr="00ED5618" w:rsidRDefault="00DE79A9" w:rsidP="00DE79A9">
      <w:pPr>
        <w:autoSpaceDE w:val="0"/>
        <w:autoSpaceDN w:val="0"/>
        <w:adjustRightInd w:val="0"/>
        <w:rPr>
          <w:rFonts w:ascii="Arial Narrow" w:hAnsi="Arial Narrow" w:cs="Tahoma"/>
          <w:sz w:val="22"/>
          <w:szCs w:val="22"/>
          <w:lang w:eastAsia="en-GB"/>
        </w:rPr>
      </w:pPr>
    </w:p>
    <w:p w14:paraId="0C883BDB" w14:textId="77777777" w:rsidR="00DE79A9" w:rsidRPr="00ED5618" w:rsidRDefault="00DE79A9" w:rsidP="00DE79A9">
      <w:pPr>
        <w:autoSpaceDE w:val="0"/>
        <w:autoSpaceDN w:val="0"/>
        <w:adjustRightInd w:val="0"/>
        <w:rPr>
          <w:rFonts w:ascii="Arial Narrow" w:hAnsi="Arial Narrow" w:cs="Tahoma"/>
          <w:color w:val="0070C0"/>
          <w:sz w:val="22"/>
          <w:szCs w:val="22"/>
          <w:lang w:eastAsia="en-GB"/>
        </w:rPr>
      </w:pPr>
    </w:p>
    <w:p w14:paraId="616D0138" w14:textId="36BAFD23" w:rsidR="00DE79A9" w:rsidRPr="00ED5618" w:rsidRDefault="00346D10" w:rsidP="00DE79A9">
      <w:pPr>
        <w:numPr>
          <w:ilvl w:val="0"/>
          <w:numId w:val="13"/>
        </w:numPr>
        <w:autoSpaceDE w:val="0"/>
        <w:autoSpaceDN w:val="0"/>
        <w:adjustRightInd w:val="0"/>
        <w:rPr>
          <w:rFonts w:ascii="Arial Narrow" w:hAnsi="Arial Narrow" w:cs="Tahoma"/>
          <w:b/>
          <w:bCs/>
          <w:sz w:val="22"/>
          <w:szCs w:val="22"/>
          <w:lang w:eastAsia="en-GB"/>
        </w:rPr>
      </w:pPr>
      <w:r>
        <w:rPr>
          <w:rFonts w:ascii="Arial Narrow" w:hAnsi="Arial Narrow" w:cs="Tahoma"/>
          <w:b/>
          <w:bCs/>
          <w:sz w:val="22"/>
          <w:szCs w:val="22"/>
          <w:lang w:eastAsia="en-GB"/>
        </w:rPr>
        <w:t>T</w:t>
      </w:r>
      <w:r w:rsidR="00DE79A9" w:rsidRPr="00ED5618">
        <w:rPr>
          <w:rFonts w:ascii="Arial Narrow" w:hAnsi="Arial Narrow" w:cs="Tahoma"/>
          <w:b/>
          <w:bCs/>
          <w:sz w:val="22"/>
          <w:szCs w:val="22"/>
          <w:lang w:eastAsia="en-GB"/>
        </w:rPr>
        <w:t>rust</w:t>
      </w:r>
    </w:p>
    <w:p w14:paraId="2DD4B82E" w14:textId="3A268719" w:rsidR="00DE79A9" w:rsidRDefault="006D6057" w:rsidP="00DE79A9">
      <w:pPr>
        <w:autoSpaceDE w:val="0"/>
        <w:autoSpaceDN w:val="0"/>
        <w:adjustRightInd w:val="0"/>
        <w:rPr>
          <w:rFonts w:ascii="Arial Narrow" w:hAnsi="Arial Narrow" w:cs="Tahoma"/>
          <w:sz w:val="22"/>
          <w:szCs w:val="22"/>
          <w:lang w:eastAsia="en-GB"/>
        </w:rPr>
      </w:pPr>
      <w:r>
        <w:rPr>
          <w:rFonts w:ascii="Arial Narrow" w:hAnsi="Arial Narrow" w:cs="Tahoma"/>
          <w:bCs/>
          <w:iCs/>
          <w:sz w:val="22"/>
          <w:szCs w:val="22"/>
        </w:rPr>
        <w:t>Expert Roofing &amp; Guttering Ltd</w:t>
      </w:r>
      <w:r w:rsidR="00ED5618" w:rsidRPr="00ED5618">
        <w:rPr>
          <w:rFonts w:ascii="Arial Narrow" w:hAnsi="Arial Narrow" w:cs="Tahoma"/>
          <w:bCs/>
          <w:iCs/>
          <w:sz w:val="22"/>
          <w:szCs w:val="22"/>
        </w:rPr>
        <w:t xml:space="preserve"> </w:t>
      </w:r>
      <w:r w:rsidR="00DE79A9" w:rsidRPr="00ED5618">
        <w:rPr>
          <w:rFonts w:ascii="Arial Narrow" w:hAnsi="Arial Narrow" w:cs="Tahoma"/>
          <w:sz w:val="22"/>
          <w:szCs w:val="22"/>
          <w:lang w:eastAsia="en-GB"/>
        </w:rPr>
        <w:t xml:space="preserve">is </w:t>
      </w:r>
      <w:r w:rsidR="00E011F9">
        <w:rPr>
          <w:rFonts w:ascii="Arial Narrow" w:hAnsi="Arial Narrow" w:cs="Tahoma"/>
          <w:sz w:val="22"/>
          <w:szCs w:val="22"/>
          <w:lang w:eastAsia="en-GB"/>
        </w:rPr>
        <w:t xml:space="preserve">a family run business, </w:t>
      </w:r>
      <w:r w:rsidR="00DE79A9" w:rsidRPr="00ED5618">
        <w:rPr>
          <w:rFonts w:ascii="Arial Narrow" w:hAnsi="Arial Narrow" w:cs="Tahoma"/>
          <w:sz w:val="22"/>
          <w:szCs w:val="22"/>
          <w:lang w:eastAsia="en-GB"/>
        </w:rPr>
        <w:t xml:space="preserve">known as a company which is trustworthy and </w:t>
      </w:r>
      <w:r w:rsidR="00E011F9" w:rsidRPr="00ED5618">
        <w:rPr>
          <w:rFonts w:ascii="Arial Narrow" w:hAnsi="Arial Narrow" w:cs="Tahoma"/>
          <w:sz w:val="22"/>
          <w:szCs w:val="22"/>
          <w:lang w:eastAsia="en-GB"/>
        </w:rPr>
        <w:t>credible,</w:t>
      </w:r>
      <w:r w:rsidR="00DE79A9" w:rsidRPr="00ED5618">
        <w:rPr>
          <w:rFonts w:ascii="Arial Narrow" w:hAnsi="Arial Narrow" w:cs="Tahoma"/>
          <w:sz w:val="22"/>
          <w:szCs w:val="22"/>
          <w:lang w:eastAsia="en-GB"/>
        </w:rPr>
        <w:t xml:space="preserve"> and which makes a profit honestly and correctly.</w:t>
      </w:r>
    </w:p>
    <w:p w14:paraId="7319A438" w14:textId="39BDE5E4" w:rsidR="00346D10" w:rsidRDefault="00346D10" w:rsidP="00DE79A9">
      <w:pPr>
        <w:autoSpaceDE w:val="0"/>
        <w:autoSpaceDN w:val="0"/>
        <w:adjustRightInd w:val="0"/>
        <w:rPr>
          <w:rFonts w:ascii="Arial Narrow" w:hAnsi="Arial Narrow" w:cs="Tahoma"/>
          <w:sz w:val="22"/>
          <w:szCs w:val="22"/>
          <w:lang w:eastAsia="en-GB"/>
        </w:rPr>
      </w:pPr>
    </w:p>
    <w:p w14:paraId="452924E2" w14:textId="5678CFC3" w:rsidR="00346D10" w:rsidRDefault="00346D10" w:rsidP="00DE79A9">
      <w:pPr>
        <w:autoSpaceDE w:val="0"/>
        <w:autoSpaceDN w:val="0"/>
        <w:adjustRightInd w:val="0"/>
        <w:rPr>
          <w:rFonts w:ascii="Arial Narrow" w:hAnsi="Arial Narrow" w:cs="Tahoma"/>
          <w:sz w:val="22"/>
          <w:szCs w:val="22"/>
          <w:lang w:eastAsia="en-GB"/>
        </w:rPr>
      </w:pPr>
    </w:p>
    <w:p w14:paraId="73C747A0" w14:textId="47F2306E" w:rsidR="00346D10" w:rsidRDefault="00346D10" w:rsidP="00346D10">
      <w:pPr>
        <w:pStyle w:val="ListParagraph"/>
        <w:numPr>
          <w:ilvl w:val="0"/>
          <w:numId w:val="13"/>
        </w:numPr>
        <w:autoSpaceDE w:val="0"/>
        <w:autoSpaceDN w:val="0"/>
        <w:adjustRightInd w:val="0"/>
        <w:rPr>
          <w:rFonts w:ascii="Arial Narrow" w:hAnsi="Arial Narrow" w:cs="Tahoma"/>
          <w:b/>
          <w:bCs/>
          <w:sz w:val="22"/>
          <w:szCs w:val="22"/>
          <w:lang w:eastAsia="en-GB"/>
        </w:rPr>
      </w:pPr>
      <w:r w:rsidRPr="00346D10">
        <w:rPr>
          <w:rFonts w:ascii="Arial Narrow" w:hAnsi="Arial Narrow" w:cs="Tahoma"/>
          <w:b/>
          <w:bCs/>
          <w:sz w:val="22"/>
          <w:szCs w:val="22"/>
          <w:lang w:eastAsia="en-GB"/>
        </w:rPr>
        <w:t>People</w:t>
      </w:r>
    </w:p>
    <w:p w14:paraId="3138CD5E" w14:textId="1923F2A6" w:rsidR="00346D10" w:rsidRPr="00346D10" w:rsidRDefault="00346D10" w:rsidP="00346D10">
      <w:pPr>
        <w:autoSpaceDE w:val="0"/>
        <w:autoSpaceDN w:val="0"/>
        <w:adjustRightInd w:val="0"/>
        <w:rPr>
          <w:rFonts w:ascii="Arial Narrow" w:hAnsi="Arial Narrow" w:cs="Tahoma"/>
          <w:b/>
          <w:bCs/>
          <w:sz w:val="22"/>
          <w:szCs w:val="22"/>
          <w:lang w:eastAsia="en-GB"/>
        </w:rPr>
      </w:pPr>
      <w:r w:rsidRPr="00346D10">
        <w:rPr>
          <w:rFonts w:ascii="Arial Narrow" w:hAnsi="Arial Narrow" w:cs="Tahoma"/>
          <w:sz w:val="22"/>
          <w:szCs w:val="22"/>
          <w:lang w:eastAsia="en-GB"/>
        </w:rPr>
        <w:t>Expert Roofing &amp; Guttering Ltd</w:t>
      </w:r>
      <w:r>
        <w:rPr>
          <w:rFonts w:ascii="Arial Narrow" w:hAnsi="Arial Narrow" w:cs="Tahoma"/>
          <w:b/>
          <w:bCs/>
          <w:sz w:val="22"/>
          <w:szCs w:val="22"/>
          <w:lang w:eastAsia="en-GB"/>
        </w:rPr>
        <w:t xml:space="preserve"> </w:t>
      </w:r>
      <w:r w:rsidR="00742A16" w:rsidRPr="00346D10">
        <w:rPr>
          <w:rFonts w:ascii="Arial Narrow" w:hAnsi="Arial Narrow" w:cs="Tahoma"/>
          <w:sz w:val="22"/>
          <w:szCs w:val="22"/>
          <w:lang w:eastAsia="en-GB"/>
        </w:rPr>
        <w:t>values people</w:t>
      </w:r>
      <w:r w:rsidRPr="00346D10">
        <w:rPr>
          <w:rFonts w:ascii="Arial Narrow" w:hAnsi="Arial Narrow" w:cs="Tahoma"/>
          <w:sz w:val="22"/>
          <w:szCs w:val="22"/>
          <w:lang w:eastAsia="en-GB"/>
        </w:rPr>
        <w:t>.  We want to be the company where people want to work</w:t>
      </w:r>
      <w:r>
        <w:rPr>
          <w:rFonts w:ascii="Arial Narrow" w:hAnsi="Arial Narrow" w:cs="Tahoma"/>
          <w:sz w:val="22"/>
          <w:szCs w:val="22"/>
          <w:lang w:eastAsia="en-GB"/>
        </w:rPr>
        <w:t>.  We value everyone’s contribution and we help &amp; support people in their development throughout their working career.</w:t>
      </w:r>
    </w:p>
    <w:p w14:paraId="54AA99B2" w14:textId="77777777" w:rsidR="00DE79A9" w:rsidRPr="00ED5618" w:rsidRDefault="00DE79A9" w:rsidP="00DE79A9">
      <w:pPr>
        <w:autoSpaceDE w:val="0"/>
        <w:autoSpaceDN w:val="0"/>
        <w:adjustRightInd w:val="0"/>
        <w:rPr>
          <w:rFonts w:ascii="Arial Narrow" w:hAnsi="Arial Narrow" w:cs="Tahoma"/>
          <w:sz w:val="22"/>
          <w:szCs w:val="22"/>
          <w:lang w:eastAsia="en-GB"/>
        </w:rPr>
      </w:pPr>
    </w:p>
    <w:p w14:paraId="2FD72B77" w14:textId="77777777" w:rsidR="00DE79A9" w:rsidRPr="00ED5618" w:rsidRDefault="00DE79A9" w:rsidP="00DE79A9">
      <w:pPr>
        <w:autoSpaceDE w:val="0"/>
        <w:autoSpaceDN w:val="0"/>
        <w:adjustRightInd w:val="0"/>
        <w:rPr>
          <w:rFonts w:ascii="Arial Narrow" w:hAnsi="Arial Narrow" w:cs="Tahoma"/>
          <w:color w:val="0070C0"/>
          <w:sz w:val="22"/>
          <w:szCs w:val="22"/>
          <w:lang w:eastAsia="en-GB"/>
        </w:rPr>
      </w:pPr>
    </w:p>
    <w:p w14:paraId="6CAB39FC" w14:textId="2A0F93D0" w:rsidR="00DE79A9" w:rsidRPr="00ED5618" w:rsidRDefault="00346D10" w:rsidP="00DE79A9">
      <w:pPr>
        <w:numPr>
          <w:ilvl w:val="0"/>
          <w:numId w:val="13"/>
        </w:numPr>
        <w:autoSpaceDE w:val="0"/>
        <w:autoSpaceDN w:val="0"/>
        <w:adjustRightInd w:val="0"/>
        <w:rPr>
          <w:rFonts w:ascii="Arial Narrow" w:hAnsi="Arial Narrow" w:cs="Tahoma"/>
          <w:b/>
          <w:bCs/>
          <w:sz w:val="22"/>
          <w:szCs w:val="22"/>
          <w:lang w:eastAsia="en-GB"/>
        </w:rPr>
      </w:pPr>
      <w:r>
        <w:rPr>
          <w:rFonts w:ascii="Arial Narrow" w:hAnsi="Arial Narrow" w:cs="Tahoma"/>
          <w:b/>
          <w:bCs/>
          <w:sz w:val="22"/>
          <w:szCs w:val="22"/>
          <w:lang w:eastAsia="en-GB"/>
        </w:rPr>
        <w:t>S</w:t>
      </w:r>
      <w:r w:rsidR="00DE79A9" w:rsidRPr="00ED5618">
        <w:rPr>
          <w:rFonts w:ascii="Arial Narrow" w:hAnsi="Arial Narrow" w:cs="Tahoma"/>
          <w:b/>
          <w:bCs/>
          <w:sz w:val="22"/>
          <w:szCs w:val="22"/>
          <w:lang w:eastAsia="en-GB"/>
        </w:rPr>
        <w:t>afe and reliable</w:t>
      </w:r>
    </w:p>
    <w:p w14:paraId="7FDC7CDE" w14:textId="77777777" w:rsidR="00DE79A9" w:rsidRPr="00ED5618" w:rsidRDefault="006D6057" w:rsidP="00DE79A9">
      <w:pPr>
        <w:autoSpaceDE w:val="0"/>
        <w:autoSpaceDN w:val="0"/>
        <w:adjustRightInd w:val="0"/>
        <w:rPr>
          <w:rFonts w:ascii="Arial Narrow" w:hAnsi="Arial Narrow" w:cs="Tahoma"/>
          <w:sz w:val="22"/>
          <w:szCs w:val="22"/>
          <w:lang w:eastAsia="en-GB"/>
        </w:rPr>
      </w:pPr>
      <w:r>
        <w:rPr>
          <w:rFonts w:ascii="Arial Narrow" w:hAnsi="Arial Narrow" w:cs="Tahoma"/>
          <w:bCs/>
          <w:iCs/>
          <w:sz w:val="22"/>
          <w:szCs w:val="22"/>
        </w:rPr>
        <w:t>Expert Roofing &amp; Guttering Ltd</w:t>
      </w:r>
      <w:r w:rsidR="00ED5618" w:rsidRPr="00ED5618">
        <w:rPr>
          <w:rFonts w:ascii="Arial Narrow" w:hAnsi="Arial Narrow" w:cs="Tahoma"/>
          <w:bCs/>
          <w:iCs/>
          <w:sz w:val="22"/>
          <w:szCs w:val="22"/>
        </w:rPr>
        <w:t xml:space="preserve"> </w:t>
      </w:r>
      <w:r w:rsidR="00DE79A9" w:rsidRPr="00ED5618">
        <w:rPr>
          <w:rFonts w:ascii="Arial Narrow" w:hAnsi="Arial Narrow" w:cs="Tahoma"/>
          <w:sz w:val="22"/>
          <w:szCs w:val="22"/>
          <w:lang w:eastAsia="en-GB"/>
        </w:rPr>
        <w:t xml:space="preserve">is a safe and reliable supplier, which keeps its promises to its </w:t>
      </w:r>
      <w:r w:rsidR="00E011F9">
        <w:rPr>
          <w:rFonts w:ascii="Arial Narrow" w:hAnsi="Arial Narrow" w:cs="Tahoma"/>
          <w:sz w:val="22"/>
          <w:szCs w:val="22"/>
          <w:lang w:eastAsia="en-GB"/>
        </w:rPr>
        <w:t>customers</w:t>
      </w:r>
      <w:r w:rsidR="00DE79A9" w:rsidRPr="00ED5618">
        <w:rPr>
          <w:rFonts w:ascii="Arial Narrow" w:hAnsi="Arial Narrow" w:cs="Tahoma"/>
          <w:sz w:val="22"/>
          <w:szCs w:val="22"/>
          <w:lang w:eastAsia="en-GB"/>
        </w:rPr>
        <w:t xml:space="preserve"> and delivers effective</w:t>
      </w:r>
      <w:r w:rsidR="00E011F9">
        <w:rPr>
          <w:rFonts w:ascii="Arial Narrow" w:hAnsi="Arial Narrow" w:cs="Tahoma"/>
          <w:sz w:val="22"/>
          <w:szCs w:val="22"/>
          <w:lang w:eastAsia="en-GB"/>
        </w:rPr>
        <w:t xml:space="preserve"> products and</w:t>
      </w:r>
      <w:r w:rsidR="00DE79A9" w:rsidRPr="00ED5618">
        <w:rPr>
          <w:rFonts w:ascii="Arial Narrow" w:hAnsi="Arial Narrow" w:cs="Tahoma"/>
          <w:sz w:val="22"/>
          <w:szCs w:val="22"/>
          <w:lang w:eastAsia="en-GB"/>
        </w:rPr>
        <w:t xml:space="preserve"> services.</w:t>
      </w:r>
    </w:p>
    <w:p w14:paraId="48AF4875" w14:textId="77777777" w:rsidR="00DE79A9" w:rsidRPr="00ED5618" w:rsidRDefault="00DE79A9" w:rsidP="00DE79A9">
      <w:pPr>
        <w:autoSpaceDE w:val="0"/>
        <w:autoSpaceDN w:val="0"/>
        <w:adjustRightInd w:val="0"/>
        <w:rPr>
          <w:rFonts w:ascii="Arial Narrow" w:hAnsi="Arial Narrow" w:cs="Tahoma"/>
          <w:sz w:val="22"/>
          <w:szCs w:val="22"/>
          <w:lang w:eastAsia="en-GB"/>
        </w:rPr>
      </w:pPr>
    </w:p>
    <w:p w14:paraId="077B9B6E" w14:textId="77777777" w:rsidR="00DE79A9" w:rsidRPr="00ED5618" w:rsidRDefault="00DE79A9" w:rsidP="00DE79A9">
      <w:pPr>
        <w:autoSpaceDE w:val="0"/>
        <w:autoSpaceDN w:val="0"/>
        <w:adjustRightInd w:val="0"/>
        <w:rPr>
          <w:rFonts w:ascii="Arial Narrow" w:hAnsi="Arial Narrow" w:cs="Tahoma"/>
          <w:sz w:val="22"/>
          <w:szCs w:val="22"/>
          <w:lang w:eastAsia="en-GB"/>
        </w:rPr>
      </w:pPr>
    </w:p>
    <w:p w14:paraId="2C068628" w14:textId="77777777" w:rsidR="00DE79A9" w:rsidRPr="00ED5618" w:rsidRDefault="00DE79A9" w:rsidP="00DE79A9">
      <w:pPr>
        <w:numPr>
          <w:ilvl w:val="0"/>
          <w:numId w:val="13"/>
        </w:numPr>
        <w:autoSpaceDE w:val="0"/>
        <w:autoSpaceDN w:val="0"/>
        <w:adjustRightInd w:val="0"/>
        <w:rPr>
          <w:rFonts w:ascii="Arial Narrow" w:hAnsi="Arial Narrow" w:cs="Tahoma"/>
          <w:b/>
          <w:bCs/>
          <w:sz w:val="22"/>
          <w:szCs w:val="22"/>
          <w:lang w:eastAsia="en-GB"/>
        </w:rPr>
      </w:pPr>
      <w:r w:rsidRPr="00ED5618">
        <w:rPr>
          <w:rFonts w:ascii="Arial Narrow" w:hAnsi="Arial Narrow" w:cs="Tahoma"/>
          <w:b/>
          <w:bCs/>
          <w:sz w:val="22"/>
          <w:szCs w:val="22"/>
          <w:lang w:eastAsia="en-GB"/>
        </w:rPr>
        <w:t>Passionate about technology</w:t>
      </w:r>
    </w:p>
    <w:p w14:paraId="1155730B" w14:textId="77777777" w:rsidR="00DE79A9" w:rsidRPr="00ED5618" w:rsidRDefault="006D6057" w:rsidP="00DE79A9">
      <w:pPr>
        <w:autoSpaceDE w:val="0"/>
        <w:autoSpaceDN w:val="0"/>
        <w:adjustRightInd w:val="0"/>
        <w:rPr>
          <w:rFonts w:ascii="Arial Narrow" w:hAnsi="Arial Narrow" w:cs="Tahoma"/>
          <w:sz w:val="22"/>
          <w:szCs w:val="22"/>
          <w:lang w:eastAsia="en-GB"/>
        </w:rPr>
      </w:pPr>
      <w:r>
        <w:rPr>
          <w:rFonts w:ascii="Arial Narrow" w:hAnsi="Arial Narrow" w:cs="Tahoma"/>
          <w:bCs/>
          <w:iCs/>
          <w:sz w:val="22"/>
          <w:szCs w:val="22"/>
        </w:rPr>
        <w:t>Expert Roofing &amp; Guttering Ltd</w:t>
      </w:r>
      <w:r w:rsidR="00ED5618" w:rsidRPr="00ED5618">
        <w:rPr>
          <w:rFonts w:ascii="Arial Narrow" w:hAnsi="Arial Narrow" w:cs="Tahoma"/>
          <w:sz w:val="22"/>
          <w:szCs w:val="22"/>
          <w:lang w:eastAsia="en-GB"/>
        </w:rPr>
        <w:t xml:space="preserve"> i</w:t>
      </w:r>
      <w:r w:rsidR="00DE79A9" w:rsidRPr="00ED5618">
        <w:rPr>
          <w:rFonts w:ascii="Arial Narrow" w:hAnsi="Arial Narrow" w:cs="Tahoma"/>
          <w:sz w:val="22"/>
          <w:szCs w:val="22"/>
          <w:lang w:eastAsia="en-GB"/>
        </w:rPr>
        <w:t>s at the forefront of technology th</w:t>
      </w:r>
      <w:r w:rsidR="00434A73">
        <w:rPr>
          <w:rFonts w:ascii="Arial Narrow" w:hAnsi="Arial Narrow" w:cs="Tahoma"/>
          <w:sz w:val="22"/>
          <w:szCs w:val="22"/>
          <w:lang w:eastAsia="en-GB"/>
        </w:rPr>
        <w:t xml:space="preserve">rough a passion for technology, </w:t>
      </w:r>
      <w:r w:rsidR="00A92549">
        <w:rPr>
          <w:rFonts w:ascii="Arial Narrow" w:hAnsi="Arial Narrow" w:cs="Tahoma"/>
          <w:sz w:val="22"/>
          <w:szCs w:val="22"/>
          <w:lang w:eastAsia="en-GB"/>
        </w:rPr>
        <w:t>s</w:t>
      </w:r>
      <w:r w:rsidR="00434A73">
        <w:rPr>
          <w:rFonts w:ascii="Arial Narrow" w:hAnsi="Arial Narrow" w:cs="Tahoma"/>
          <w:sz w:val="22"/>
          <w:szCs w:val="22"/>
          <w:lang w:eastAsia="en-GB"/>
        </w:rPr>
        <w:t>upplying quality products at the highest standard.</w:t>
      </w:r>
    </w:p>
    <w:p w14:paraId="162B1D8D" w14:textId="77777777" w:rsidR="00DE79A9" w:rsidRPr="00ED5618" w:rsidRDefault="00DE79A9" w:rsidP="00DE79A9">
      <w:pPr>
        <w:autoSpaceDE w:val="0"/>
        <w:autoSpaceDN w:val="0"/>
        <w:adjustRightInd w:val="0"/>
        <w:rPr>
          <w:rFonts w:ascii="Arial Narrow" w:hAnsi="Arial Narrow" w:cs="Tahoma"/>
          <w:sz w:val="22"/>
          <w:szCs w:val="22"/>
          <w:lang w:eastAsia="en-GB"/>
        </w:rPr>
      </w:pPr>
    </w:p>
    <w:p w14:paraId="0F1978AD" w14:textId="77777777" w:rsidR="00DE79A9" w:rsidRPr="00ED5618" w:rsidRDefault="00DE79A9" w:rsidP="00DE79A9">
      <w:pPr>
        <w:autoSpaceDE w:val="0"/>
        <w:autoSpaceDN w:val="0"/>
        <w:adjustRightInd w:val="0"/>
        <w:rPr>
          <w:rFonts w:ascii="Arial Narrow" w:hAnsi="Arial Narrow" w:cs="Tahoma"/>
          <w:sz w:val="22"/>
          <w:szCs w:val="22"/>
          <w:lang w:eastAsia="en-GB"/>
        </w:rPr>
      </w:pPr>
    </w:p>
    <w:p w14:paraId="5F373F24" w14:textId="77777777" w:rsidR="00DE79A9" w:rsidRPr="00ED5618" w:rsidRDefault="00DE79A9" w:rsidP="00DE79A9">
      <w:pPr>
        <w:numPr>
          <w:ilvl w:val="0"/>
          <w:numId w:val="13"/>
        </w:numPr>
        <w:autoSpaceDE w:val="0"/>
        <w:autoSpaceDN w:val="0"/>
        <w:adjustRightInd w:val="0"/>
        <w:rPr>
          <w:rFonts w:ascii="Arial Narrow" w:hAnsi="Arial Narrow" w:cs="Tahoma"/>
          <w:b/>
          <w:bCs/>
          <w:sz w:val="22"/>
          <w:szCs w:val="22"/>
          <w:lang w:eastAsia="en-GB"/>
        </w:rPr>
      </w:pPr>
      <w:r w:rsidRPr="00ED5618">
        <w:rPr>
          <w:rFonts w:ascii="Arial Narrow" w:hAnsi="Arial Narrow" w:cs="Tahoma"/>
          <w:b/>
          <w:bCs/>
          <w:sz w:val="22"/>
          <w:szCs w:val="22"/>
          <w:lang w:eastAsia="en-GB"/>
        </w:rPr>
        <w:t>Environmentally and socially responsible</w:t>
      </w:r>
    </w:p>
    <w:p w14:paraId="657E2E0E" w14:textId="661F3CD6" w:rsidR="00DE79A9" w:rsidRDefault="006D6057" w:rsidP="00DE79A9">
      <w:pPr>
        <w:autoSpaceDE w:val="0"/>
        <w:autoSpaceDN w:val="0"/>
        <w:adjustRightInd w:val="0"/>
        <w:rPr>
          <w:rFonts w:ascii="Arial Narrow" w:hAnsi="Arial Narrow" w:cs="Tahoma"/>
          <w:sz w:val="22"/>
          <w:szCs w:val="22"/>
          <w:lang w:eastAsia="en-GB"/>
        </w:rPr>
      </w:pPr>
      <w:r>
        <w:rPr>
          <w:rFonts w:ascii="Arial Narrow" w:hAnsi="Arial Narrow" w:cs="Tahoma"/>
          <w:bCs/>
          <w:iCs/>
          <w:sz w:val="22"/>
          <w:szCs w:val="22"/>
        </w:rPr>
        <w:t>Expert Roofing &amp; Guttering Ltd</w:t>
      </w:r>
      <w:r w:rsidR="00ED5618" w:rsidRPr="00ED5618">
        <w:rPr>
          <w:rFonts w:ascii="Arial Narrow" w:hAnsi="Arial Narrow" w:cs="Tahoma"/>
          <w:bCs/>
          <w:iCs/>
          <w:sz w:val="22"/>
          <w:szCs w:val="22"/>
        </w:rPr>
        <w:t xml:space="preserve"> </w:t>
      </w:r>
      <w:r w:rsidR="00DE79A9" w:rsidRPr="00ED5618">
        <w:rPr>
          <w:rFonts w:ascii="Arial Narrow" w:hAnsi="Arial Narrow" w:cs="Tahoma"/>
          <w:sz w:val="22"/>
          <w:szCs w:val="22"/>
          <w:lang w:eastAsia="en-GB"/>
        </w:rPr>
        <w:t xml:space="preserve">name </w:t>
      </w:r>
      <w:r w:rsidR="00275066" w:rsidRPr="00ED5618">
        <w:rPr>
          <w:rFonts w:ascii="Arial Narrow" w:hAnsi="Arial Narrow" w:cs="Tahoma"/>
          <w:sz w:val="22"/>
          <w:szCs w:val="22"/>
          <w:lang w:eastAsia="en-GB"/>
        </w:rPr>
        <w:t xml:space="preserve">should always </w:t>
      </w:r>
      <w:r w:rsidR="00DE79A9" w:rsidRPr="00ED5618">
        <w:rPr>
          <w:rFonts w:ascii="Arial Narrow" w:hAnsi="Arial Narrow" w:cs="Tahoma"/>
          <w:sz w:val="22"/>
          <w:szCs w:val="22"/>
          <w:lang w:eastAsia="en-GB"/>
        </w:rPr>
        <w:t>be associated with a respect for human rights, acceptable working conditions, social considerations and environmental activities to obtain continuous improvements.</w:t>
      </w:r>
    </w:p>
    <w:p w14:paraId="3058399E" w14:textId="43A71FEA" w:rsidR="00346D10" w:rsidRDefault="00346D10" w:rsidP="00DE79A9">
      <w:pPr>
        <w:autoSpaceDE w:val="0"/>
        <w:autoSpaceDN w:val="0"/>
        <w:adjustRightInd w:val="0"/>
        <w:rPr>
          <w:rFonts w:ascii="Arial Narrow" w:hAnsi="Arial Narrow" w:cs="Tahoma"/>
          <w:sz w:val="22"/>
          <w:szCs w:val="22"/>
          <w:lang w:eastAsia="en-GB"/>
        </w:rPr>
      </w:pPr>
    </w:p>
    <w:p w14:paraId="7D8032B7" w14:textId="77777777" w:rsidR="00346D10" w:rsidRPr="00ED5618" w:rsidRDefault="00346D10" w:rsidP="00DE79A9">
      <w:pPr>
        <w:autoSpaceDE w:val="0"/>
        <w:autoSpaceDN w:val="0"/>
        <w:adjustRightInd w:val="0"/>
        <w:rPr>
          <w:rFonts w:ascii="Arial Narrow" w:hAnsi="Arial Narrow" w:cs="Tahoma"/>
          <w:sz w:val="22"/>
          <w:szCs w:val="22"/>
          <w:lang w:eastAsia="en-GB"/>
        </w:rPr>
      </w:pPr>
    </w:p>
    <w:p w14:paraId="34B9B118" w14:textId="77777777" w:rsidR="0051511E" w:rsidRPr="00ED5618" w:rsidRDefault="0051511E" w:rsidP="00880069">
      <w:pPr>
        <w:jc w:val="both"/>
        <w:rPr>
          <w:rFonts w:ascii="Arial Narrow" w:hAnsi="Arial Narrow" w:cs="Tahoma"/>
        </w:rPr>
      </w:pPr>
    </w:p>
    <w:p w14:paraId="52CBAFAC" w14:textId="77777777" w:rsidR="001C2D2C" w:rsidRDefault="001C2D2C" w:rsidP="00880069">
      <w:pPr>
        <w:pStyle w:val="Heading2"/>
        <w:jc w:val="both"/>
        <w:rPr>
          <w:rFonts w:ascii="Tahoma" w:hAnsi="Tahoma" w:cs="Tahoma"/>
          <w:iCs/>
          <w:color w:val="0066CC"/>
          <w:sz w:val="32"/>
        </w:rPr>
      </w:pPr>
    </w:p>
    <w:p w14:paraId="6B1F3E09" w14:textId="77777777" w:rsidR="00943097" w:rsidRDefault="00943097" w:rsidP="00943097"/>
    <w:p w14:paraId="289BD655" w14:textId="77777777" w:rsidR="00943097" w:rsidRDefault="00943097" w:rsidP="00943097"/>
    <w:p w14:paraId="7D7A467A" w14:textId="77777777" w:rsidR="00943097" w:rsidRPr="00943097" w:rsidRDefault="00943097" w:rsidP="00943097"/>
    <w:p w14:paraId="56EEC116" w14:textId="77777777" w:rsidR="00F47351" w:rsidRDefault="00F47351" w:rsidP="00880069">
      <w:pPr>
        <w:pStyle w:val="Heading2"/>
        <w:jc w:val="both"/>
        <w:rPr>
          <w:rFonts w:ascii="Tahoma" w:hAnsi="Tahoma" w:cs="Tahoma"/>
          <w:iCs/>
          <w:color w:val="0000FF"/>
          <w:sz w:val="32"/>
        </w:rPr>
      </w:pPr>
    </w:p>
    <w:p w14:paraId="2072521E" w14:textId="77777777" w:rsidR="00F47351" w:rsidRDefault="00F47351" w:rsidP="00880069">
      <w:pPr>
        <w:pStyle w:val="Heading2"/>
        <w:jc w:val="both"/>
        <w:rPr>
          <w:rFonts w:ascii="Tahoma" w:hAnsi="Tahoma" w:cs="Tahoma"/>
          <w:iCs/>
          <w:color w:val="0000FF"/>
          <w:sz w:val="32"/>
        </w:rPr>
      </w:pPr>
    </w:p>
    <w:p w14:paraId="5CC51CAB" w14:textId="77777777" w:rsidR="00F47351" w:rsidRDefault="00F47351" w:rsidP="00F47351"/>
    <w:p w14:paraId="10E9A8D0" w14:textId="77777777" w:rsidR="00F47351" w:rsidRDefault="00F47351" w:rsidP="00F47351"/>
    <w:p w14:paraId="6EFDDB1F" w14:textId="77777777" w:rsidR="00F47351" w:rsidRDefault="00F47351" w:rsidP="00F47351"/>
    <w:p w14:paraId="1BCC30DF" w14:textId="77777777" w:rsidR="00F47351" w:rsidRDefault="00F47351" w:rsidP="00F47351"/>
    <w:p w14:paraId="72C6F26B" w14:textId="77777777" w:rsidR="006D782B" w:rsidRDefault="006D782B" w:rsidP="00F47351"/>
    <w:p w14:paraId="4FD74CDF" w14:textId="77777777" w:rsidR="006D782B" w:rsidRDefault="006D782B" w:rsidP="00F47351"/>
    <w:p w14:paraId="33685845" w14:textId="77777777" w:rsidR="006D782B" w:rsidRDefault="006D782B" w:rsidP="00F47351"/>
    <w:p w14:paraId="6F42993D" w14:textId="77777777" w:rsidR="006D782B" w:rsidRDefault="006D782B" w:rsidP="00F47351"/>
    <w:p w14:paraId="66C02D7F" w14:textId="77777777" w:rsidR="006D782B" w:rsidRDefault="006D782B" w:rsidP="00F47351"/>
    <w:p w14:paraId="5462E24F" w14:textId="77777777" w:rsidR="006D782B" w:rsidRDefault="006D782B" w:rsidP="00F47351"/>
    <w:p w14:paraId="037B9130" w14:textId="77777777" w:rsidR="00F47351" w:rsidRDefault="00F47351" w:rsidP="00F47351"/>
    <w:p w14:paraId="2759015E" w14:textId="64EC1163" w:rsidR="0000477F" w:rsidRPr="00ED5618" w:rsidRDefault="0000477F" w:rsidP="00880069">
      <w:pPr>
        <w:pStyle w:val="Heading2"/>
        <w:jc w:val="both"/>
        <w:rPr>
          <w:rFonts w:ascii="Arial Narrow" w:hAnsi="Arial Narrow" w:cs="Tahoma"/>
          <w:iCs/>
          <w:sz w:val="32"/>
        </w:rPr>
      </w:pPr>
      <w:r w:rsidRPr="00ED5618">
        <w:rPr>
          <w:rFonts w:ascii="Arial Narrow" w:hAnsi="Arial Narrow" w:cs="Tahoma"/>
          <w:iCs/>
          <w:sz w:val="32"/>
        </w:rPr>
        <w:lastRenderedPageBreak/>
        <w:t>Health and Safety Policy Statement</w:t>
      </w:r>
      <w:r w:rsidR="00AF238D" w:rsidRPr="00ED5618">
        <w:rPr>
          <w:rFonts w:ascii="Arial Narrow" w:hAnsi="Arial Narrow" w:cs="Tahoma"/>
          <w:iCs/>
          <w:sz w:val="32"/>
        </w:rPr>
        <w:t xml:space="preserve"> of Intent</w:t>
      </w:r>
    </w:p>
    <w:p w14:paraId="1C962EF2" w14:textId="77777777" w:rsidR="0000477F" w:rsidRPr="00ED5618" w:rsidRDefault="0000477F" w:rsidP="00880069">
      <w:pPr>
        <w:jc w:val="both"/>
        <w:rPr>
          <w:rFonts w:ascii="Arial Narrow" w:hAnsi="Arial Narrow" w:cs="Tahoma"/>
        </w:rPr>
      </w:pPr>
    </w:p>
    <w:p w14:paraId="4893AB71" w14:textId="77777777" w:rsidR="0000477F" w:rsidRPr="00ED5618" w:rsidRDefault="0000477F" w:rsidP="00880069">
      <w:pPr>
        <w:jc w:val="both"/>
        <w:rPr>
          <w:rFonts w:ascii="Arial Narrow" w:hAnsi="Arial Narrow" w:cs="Tahoma"/>
        </w:rPr>
      </w:pPr>
    </w:p>
    <w:p w14:paraId="6424EA5C" w14:textId="77777777" w:rsidR="003F1D72" w:rsidRPr="00ED5618" w:rsidRDefault="003F1D72" w:rsidP="003F1D72">
      <w:pPr>
        <w:autoSpaceDE w:val="0"/>
        <w:autoSpaceDN w:val="0"/>
        <w:adjustRightInd w:val="0"/>
        <w:jc w:val="both"/>
        <w:rPr>
          <w:rFonts w:ascii="Arial Narrow" w:eastAsia="Times New Roman" w:hAnsi="Arial Narrow" w:cs="Tahoma"/>
          <w:sz w:val="22"/>
          <w:szCs w:val="24"/>
        </w:rPr>
      </w:pPr>
      <w:r w:rsidRPr="00ED5618">
        <w:rPr>
          <w:rFonts w:ascii="Arial Narrow" w:eastAsia="Times New Roman" w:hAnsi="Arial Narrow" w:cs="Tahoma"/>
          <w:sz w:val="22"/>
          <w:szCs w:val="24"/>
        </w:rPr>
        <w:t>As Director</w:t>
      </w:r>
      <w:r w:rsidR="00FF5433">
        <w:rPr>
          <w:rFonts w:ascii="Arial Narrow" w:eastAsia="Times New Roman" w:hAnsi="Arial Narrow" w:cs="Tahoma"/>
          <w:sz w:val="22"/>
          <w:szCs w:val="24"/>
        </w:rPr>
        <w:t>,</w:t>
      </w:r>
      <w:r w:rsidRPr="00ED5618">
        <w:rPr>
          <w:rFonts w:ascii="Arial Narrow" w:eastAsia="Times New Roman" w:hAnsi="Arial Narrow" w:cs="Tahoma"/>
          <w:sz w:val="22"/>
          <w:szCs w:val="24"/>
        </w:rPr>
        <w:t xml:space="preserve"> </w:t>
      </w:r>
      <w:r w:rsidR="00176245">
        <w:rPr>
          <w:rFonts w:ascii="Arial Narrow" w:eastAsia="Times New Roman" w:hAnsi="Arial Narrow" w:cs="Tahoma"/>
          <w:sz w:val="22"/>
          <w:szCs w:val="24"/>
        </w:rPr>
        <w:t xml:space="preserve">and the most senior member of the organisation, </w:t>
      </w:r>
      <w:r w:rsidR="0049472F">
        <w:rPr>
          <w:rFonts w:ascii="Arial Narrow" w:eastAsia="Times New Roman" w:hAnsi="Arial Narrow" w:cs="Tahoma"/>
          <w:sz w:val="22"/>
          <w:szCs w:val="24"/>
        </w:rPr>
        <w:t>I</w:t>
      </w:r>
      <w:r w:rsidR="00A92549">
        <w:rPr>
          <w:rFonts w:ascii="Arial Narrow" w:eastAsia="Times New Roman" w:hAnsi="Arial Narrow" w:cs="Tahoma"/>
          <w:sz w:val="22"/>
          <w:szCs w:val="24"/>
        </w:rPr>
        <w:t xml:space="preserve"> wish to emphasise </w:t>
      </w:r>
      <w:r w:rsidR="0049472F">
        <w:rPr>
          <w:rFonts w:ascii="Arial Narrow" w:eastAsia="Times New Roman" w:hAnsi="Arial Narrow" w:cs="Tahoma"/>
          <w:sz w:val="22"/>
          <w:szCs w:val="24"/>
        </w:rPr>
        <w:t>my</w:t>
      </w:r>
      <w:r w:rsidRPr="00ED5618">
        <w:rPr>
          <w:rFonts w:ascii="Arial Narrow" w:eastAsia="Times New Roman" w:hAnsi="Arial Narrow" w:cs="Tahoma"/>
          <w:sz w:val="22"/>
          <w:szCs w:val="24"/>
        </w:rPr>
        <w:t xml:space="preserve"> personal commitment to ensuring that we achieve and maintain high standards of</w:t>
      </w:r>
      <w:r w:rsidR="00176245">
        <w:rPr>
          <w:rFonts w:ascii="Arial Narrow" w:eastAsia="Times New Roman" w:hAnsi="Arial Narrow" w:cs="Tahoma"/>
          <w:sz w:val="22"/>
          <w:szCs w:val="24"/>
        </w:rPr>
        <w:t xml:space="preserve"> health, safety and welfare</w:t>
      </w:r>
      <w:r w:rsidRPr="00ED5618">
        <w:rPr>
          <w:rFonts w:ascii="Arial Narrow" w:eastAsia="Times New Roman" w:hAnsi="Arial Narrow" w:cs="Tahoma"/>
          <w:sz w:val="22"/>
          <w:szCs w:val="24"/>
        </w:rPr>
        <w:t xml:space="preserve">. </w:t>
      </w:r>
    </w:p>
    <w:p w14:paraId="773FC33B" w14:textId="77777777" w:rsidR="003F1D72" w:rsidRPr="00ED5618" w:rsidRDefault="003F1D72" w:rsidP="00880069">
      <w:pPr>
        <w:autoSpaceDE w:val="0"/>
        <w:autoSpaceDN w:val="0"/>
        <w:adjustRightInd w:val="0"/>
        <w:jc w:val="both"/>
        <w:rPr>
          <w:rFonts w:ascii="Arial Narrow" w:eastAsia="Times New Roman" w:hAnsi="Arial Narrow" w:cs="Tahoma"/>
          <w:color w:val="231F20"/>
          <w:sz w:val="22"/>
          <w:szCs w:val="22"/>
        </w:rPr>
      </w:pPr>
    </w:p>
    <w:p w14:paraId="64319948" w14:textId="77777777" w:rsidR="0000477F" w:rsidRPr="00ED5618" w:rsidRDefault="0000477F" w:rsidP="00880069">
      <w:pPr>
        <w:autoSpaceDE w:val="0"/>
        <w:autoSpaceDN w:val="0"/>
        <w:adjustRightInd w:val="0"/>
        <w:jc w:val="both"/>
        <w:rPr>
          <w:rFonts w:ascii="Arial Narrow" w:eastAsia="Times New Roman" w:hAnsi="Arial Narrow" w:cs="Tahoma"/>
          <w:color w:val="231F20"/>
          <w:sz w:val="22"/>
          <w:szCs w:val="22"/>
        </w:rPr>
      </w:pPr>
      <w:r w:rsidRPr="00ED5618">
        <w:rPr>
          <w:rFonts w:ascii="Arial Narrow" w:eastAsia="Times New Roman" w:hAnsi="Arial Narrow" w:cs="Tahoma"/>
          <w:color w:val="231F20"/>
          <w:sz w:val="22"/>
          <w:szCs w:val="22"/>
        </w:rPr>
        <w:t xml:space="preserve">The company will provide and maintain safe and healthy working conditions, equipment and systems of work, along with information, instruction, training and supervision. In return it is expected that everyone will work together to prevent all accidents and </w:t>
      </w:r>
      <w:r w:rsidR="0049472F" w:rsidRPr="00ED5618">
        <w:rPr>
          <w:rFonts w:ascii="Arial Narrow" w:eastAsia="Times New Roman" w:hAnsi="Arial Narrow" w:cs="Tahoma"/>
          <w:color w:val="231F20"/>
          <w:sz w:val="22"/>
          <w:szCs w:val="22"/>
        </w:rPr>
        <w:t>work-related</w:t>
      </w:r>
      <w:r w:rsidRPr="00ED5618">
        <w:rPr>
          <w:rFonts w:ascii="Arial Narrow" w:eastAsia="Times New Roman" w:hAnsi="Arial Narrow" w:cs="Tahoma"/>
          <w:color w:val="231F20"/>
          <w:sz w:val="22"/>
          <w:szCs w:val="22"/>
        </w:rPr>
        <w:t xml:space="preserve"> ill health. It is essential that we</w:t>
      </w:r>
      <w:r w:rsidR="00176245">
        <w:rPr>
          <w:rFonts w:ascii="Arial Narrow" w:eastAsia="Times New Roman" w:hAnsi="Arial Narrow" w:cs="Tahoma"/>
          <w:color w:val="231F20"/>
          <w:sz w:val="22"/>
          <w:szCs w:val="22"/>
        </w:rPr>
        <w:t xml:space="preserve"> set ourselves high standards and</w:t>
      </w:r>
      <w:r w:rsidRPr="00ED5618">
        <w:rPr>
          <w:rFonts w:ascii="Arial Narrow" w:eastAsia="Times New Roman" w:hAnsi="Arial Narrow" w:cs="Tahoma"/>
          <w:color w:val="231F20"/>
          <w:sz w:val="22"/>
          <w:szCs w:val="22"/>
        </w:rPr>
        <w:t xml:space="preserve"> all take personal responsibility for health and safety to promote a culture where we will not walk past unsafe practices.</w:t>
      </w:r>
    </w:p>
    <w:p w14:paraId="5DD239E5" w14:textId="77777777" w:rsidR="0000477F" w:rsidRPr="00ED5618" w:rsidRDefault="0000477F" w:rsidP="00880069">
      <w:pPr>
        <w:autoSpaceDE w:val="0"/>
        <w:autoSpaceDN w:val="0"/>
        <w:adjustRightInd w:val="0"/>
        <w:jc w:val="both"/>
        <w:rPr>
          <w:rFonts w:ascii="Arial Narrow" w:eastAsia="Times New Roman" w:hAnsi="Arial Narrow" w:cs="Tahoma"/>
          <w:color w:val="231F20"/>
          <w:sz w:val="22"/>
          <w:szCs w:val="22"/>
        </w:rPr>
      </w:pPr>
    </w:p>
    <w:p w14:paraId="6503DEC1" w14:textId="77777777" w:rsidR="0000477F" w:rsidRPr="00ED5618" w:rsidRDefault="0000477F" w:rsidP="00880069">
      <w:pPr>
        <w:autoSpaceDE w:val="0"/>
        <w:autoSpaceDN w:val="0"/>
        <w:adjustRightInd w:val="0"/>
        <w:jc w:val="both"/>
        <w:rPr>
          <w:rFonts w:ascii="Arial Narrow" w:eastAsia="Times New Roman" w:hAnsi="Arial Narrow" w:cs="Tahoma"/>
          <w:color w:val="231F20"/>
          <w:sz w:val="22"/>
          <w:szCs w:val="22"/>
        </w:rPr>
      </w:pPr>
      <w:r w:rsidRPr="00ED5618">
        <w:rPr>
          <w:rFonts w:ascii="Arial Narrow" w:eastAsia="Times New Roman" w:hAnsi="Arial Narrow" w:cs="Tahoma"/>
          <w:color w:val="231F20"/>
          <w:sz w:val="22"/>
          <w:szCs w:val="22"/>
        </w:rPr>
        <w:t xml:space="preserve">Effective management of health and safety is crucial to our business. At all levels we must ensure that health and safety arrangements are clear, constantly reviewed and implemented. Formal plans for </w:t>
      </w:r>
      <w:r w:rsidR="00176245">
        <w:rPr>
          <w:rFonts w:ascii="Arial Narrow" w:eastAsia="Times New Roman" w:hAnsi="Arial Narrow" w:cs="Tahoma"/>
          <w:color w:val="231F20"/>
          <w:sz w:val="22"/>
          <w:szCs w:val="22"/>
        </w:rPr>
        <w:t>health, s</w:t>
      </w:r>
      <w:r w:rsidRPr="00ED5618">
        <w:rPr>
          <w:rFonts w:ascii="Arial Narrow" w:eastAsia="Times New Roman" w:hAnsi="Arial Narrow" w:cs="Tahoma"/>
          <w:color w:val="231F20"/>
          <w:sz w:val="22"/>
          <w:szCs w:val="22"/>
        </w:rPr>
        <w:t>afety</w:t>
      </w:r>
      <w:r w:rsidR="00176245">
        <w:rPr>
          <w:rFonts w:ascii="Arial Narrow" w:eastAsia="Times New Roman" w:hAnsi="Arial Narrow" w:cs="Tahoma"/>
          <w:color w:val="231F20"/>
          <w:sz w:val="22"/>
          <w:szCs w:val="22"/>
        </w:rPr>
        <w:t xml:space="preserve"> and welfare</w:t>
      </w:r>
      <w:r w:rsidRPr="00ED5618">
        <w:rPr>
          <w:rFonts w:ascii="Arial Narrow" w:eastAsia="Times New Roman" w:hAnsi="Arial Narrow" w:cs="Tahoma"/>
          <w:color w:val="231F20"/>
          <w:sz w:val="22"/>
          <w:szCs w:val="22"/>
        </w:rPr>
        <w:t xml:space="preserve"> ta</w:t>
      </w:r>
      <w:r w:rsidR="00736C0D" w:rsidRPr="00ED5618">
        <w:rPr>
          <w:rFonts w:ascii="Arial Narrow" w:eastAsia="Times New Roman" w:hAnsi="Arial Narrow" w:cs="Tahoma"/>
          <w:color w:val="231F20"/>
          <w:sz w:val="22"/>
          <w:szCs w:val="22"/>
        </w:rPr>
        <w:t>rgets and improvement</w:t>
      </w:r>
      <w:r w:rsidR="00176245">
        <w:rPr>
          <w:rFonts w:ascii="Arial Narrow" w:eastAsia="Times New Roman" w:hAnsi="Arial Narrow" w:cs="Tahoma"/>
          <w:color w:val="231F20"/>
          <w:sz w:val="22"/>
          <w:szCs w:val="22"/>
        </w:rPr>
        <w:t>s</w:t>
      </w:r>
      <w:r w:rsidR="00736C0D" w:rsidRPr="00ED5618">
        <w:rPr>
          <w:rFonts w:ascii="Arial Narrow" w:eastAsia="Times New Roman" w:hAnsi="Arial Narrow" w:cs="Tahoma"/>
          <w:color w:val="231F20"/>
          <w:sz w:val="22"/>
          <w:szCs w:val="22"/>
        </w:rPr>
        <w:t xml:space="preserve"> are in</w:t>
      </w:r>
      <w:r w:rsidRPr="00ED5618">
        <w:rPr>
          <w:rFonts w:ascii="Arial Narrow" w:eastAsia="Times New Roman" w:hAnsi="Arial Narrow" w:cs="Tahoma"/>
          <w:color w:val="231F20"/>
          <w:sz w:val="22"/>
          <w:szCs w:val="22"/>
        </w:rPr>
        <w:t xml:space="preserve"> place and monitored. The involvement of employees in our health and safety effort is fundamental and we shall ensure that effective means of consultation and communication are in place. </w:t>
      </w:r>
    </w:p>
    <w:p w14:paraId="608586C6" w14:textId="77777777" w:rsidR="0000477F" w:rsidRPr="00ED5618" w:rsidRDefault="0000477F" w:rsidP="00880069">
      <w:pPr>
        <w:autoSpaceDE w:val="0"/>
        <w:autoSpaceDN w:val="0"/>
        <w:adjustRightInd w:val="0"/>
        <w:jc w:val="both"/>
        <w:rPr>
          <w:rFonts w:ascii="Arial Narrow" w:eastAsia="Times New Roman" w:hAnsi="Arial Narrow" w:cs="Tahoma"/>
          <w:color w:val="231F20"/>
          <w:sz w:val="22"/>
          <w:szCs w:val="22"/>
        </w:rPr>
      </w:pPr>
    </w:p>
    <w:p w14:paraId="7D905303" w14:textId="77777777" w:rsidR="0000477F" w:rsidRDefault="0000477F" w:rsidP="00880069">
      <w:pPr>
        <w:autoSpaceDE w:val="0"/>
        <w:autoSpaceDN w:val="0"/>
        <w:adjustRightInd w:val="0"/>
        <w:jc w:val="both"/>
        <w:rPr>
          <w:rFonts w:ascii="Arial Narrow" w:eastAsia="Times New Roman" w:hAnsi="Arial Narrow" w:cs="Tahoma"/>
          <w:color w:val="231F20"/>
          <w:sz w:val="22"/>
          <w:szCs w:val="22"/>
        </w:rPr>
      </w:pPr>
      <w:r w:rsidRPr="00ED5618">
        <w:rPr>
          <w:rFonts w:ascii="Arial Narrow" w:eastAsia="Times New Roman" w:hAnsi="Arial Narrow" w:cs="Tahoma"/>
          <w:color w:val="231F20"/>
          <w:sz w:val="22"/>
          <w:szCs w:val="22"/>
        </w:rPr>
        <w:t>Through the implementation and continuous review of this Health and Safety Policy, we aim to minimi</w:t>
      </w:r>
      <w:r w:rsidR="003F1D72" w:rsidRPr="00ED5618">
        <w:rPr>
          <w:rFonts w:ascii="Arial Narrow" w:eastAsia="Times New Roman" w:hAnsi="Arial Narrow" w:cs="Tahoma"/>
          <w:color w:val="231F20"/>
          <w:sz w:val="22"/>
          <w:szCs w:val="22"/>
        </w:rPr>
        <w:t>s</w:t>
      </w:r>
      <w:r w:rsidRPr="00ED5618">
        <w:rPr>
          <w:rFonts w:ascii="Arial Narrow" w:eastAsia="Times New Roman" w:hAnsi="Arial Narrow" w:cs="Tahoma"/>
          <w:color w:val="231F20"/>
          <w:sz w:val="22"/>
          <w:szCs w:val="22"/>
        </w:rPr>
        <w:t xml:space="preserve">e the risks </w:t>
      </w:r>
      <w:r w:rsidR="00A92549">
        <w:rPr>
          <w:rFonts w:ascii="Arial Narrow" w:eastAsia="Times New Roman" w:hAnsi="Arial Narrow" w:cs="Tahoma"/>
          <w:color w:val="231F20"/>
          <w:sz w:val="22"/>
          <w:szCs w:val="22"/>
        </w:rPr>
        <w:t>from our operations. In return we</w:t>
      </w:r>
      <w:r w:rsidRPr="00ED5618">
        <w:rPr>
          <w:rFonts w:ascii="Arial Narrow" w:eastAsia="Times New Roman" w:hAnsi="Arial Narrow" w:cs="Tahoma"/>
          <w:color w:val="231F20"/>
          <w:sz w:val="22"/>
          <w:szCs w:val="22"/>
        </w:rPr>
        <w:t xml:space="preserve"> ex</w:t>
      </w:r>
      <w:r w:rsidR="00F17FAE" w:rsidRPr="00ED5618">
        <w:rPr>
          <w:rFonts w:ascii="Arial Narrow" w:eastAsia="Times New Roman" w:hAnsi="Arial Narrow" w:cs="Tahoma"/>
          <w:color w:val="231F20"/>
          <w:sz w:val="22"/>
          <w:szCs w:val="22"/>
        </w:rPr>
        <w:t>pect all employ</w:t>
      </w:r>
      <w:r w:rsidR="00FB7C1D" w:rsidRPr="00ED5618">
        <w:rPr>
          <w:rFonts w:ascii="Arial Narrow" w:eastAsia="Times New Roman" w:hAnsi="Arial Narrow" w:cs="Tahoma"/>
          <w:color w:val="231F20"/>
          <w:sz w:val="22"/>
          <w:szCs w:val="22"/>
        </w:rPr>
        <w:t>ees,</w:t>
      </w:r>
      <w:r w:rsidR="00F17FAE" w:rsidRPr="00ED5618">
        <w:rPr>
          <w:rFonts w:ascii="Arial Narrow" w:eastAsia="Times New Roman" w:hAnsi="Arial Narrow" w:cs="Tahoma"/>
          <w:color w:val="231F20"/>
          <w:sz w:val="22"/>
          <w:szCs w:val="22"/>
        </w:rPr>
        <w:t xml:space="preserve"> visitors </w:t>
      </w:r>
      <w:r w:rsidRPr="00ED5618">
        <w:rPr>
          <w:rFonts w:ascii="Arial Narrow" w:eastAsia="Times New Roman" w:hAnsi="Arial Narrow" w:cs="Tahoma"/>
          <w:color w:val="231F20"/>
          <w:sz w:val="22"/>
          <w:szCs w:val="22"/>
        </w:rPr>
        <w:t>and other affected persons to help achieve this aim.</w:t>
      </w:r>
    </w:p>
    <w:p w14:paraId="24CD8850" w14:textId="77777777" w:rsidR="00176245" w:rsidRPr="00176245" w:rsidRDefault="00176245" w:rsidP="00880069">
      <w:pPr>
        <w:autoSpaceDE w:val="0"/>
        <w:autoSpaceDN w:val="0"/>
        <w:adjustRightInd w:val="0"/>
        <w:jc w:val="both"/>
        <w:rPr>
          <w:rFonts w:ascii="Arial Narrow" w:eastAsia="Times New Roman" w:hAnsi="Arial Narrow" w:cs="Tahoma"/>
          <w:color w:val="231F20"/>
          <w:sz w:val="22"/>
          <w:szCs w:val="22"/>
        </w:rPr>
      </w:pPr>
    </w:p>
    <w:p w14:paraId="7BF32007" w14:textId="77777777" w:rsidR="00176245" w:rsidRPr="00176245" w:rsidRDefault="0049472F" w:rsidP="00176245">
      <w:pPr>
        <w:pStyle w:val="Default"/>
        <w:rPr>
          <w:rFonts w:ascii="Arial Narrow" w:hAnsi="Arial Narrow" w:cs="Arial"/>
          <w:color w:val="000000"/>
          <w:sz w:val="22"/>
          <w:szCs w:val="22"/>
        </w:rPr>
      </w:pPr>
      <w:r>
        <w:rPr>
          <w:rFonts w:ascii="Arial Narrow" w:hAnsi="Arial Narrow" w:cs="Arial"/>
          <w:color w:val="000000"/>
          <w:sz w:val="22"/>
          <w:szCs w:val="22"/>
        </w:rPr>
        <w:t>I</w:t>
      </w:r>
      <w:r w:rsidR="00A92549">
        <w:rPr>
          <w:rFonts w:ascii="Arial Narrow" w:hAnsi="Arial Narrow" w:cs="Arial"/>
          <w:color w:val="000000"/>
          <w:sz w:val="22"/>
          <w:szCs w:val="22"/>
        </w:rPr>
        <w:t xml:space="preserve"> accept that </w:t>
      </w:r>
      <w:r>
        <w:rPr>
          <w:rFonts w:ascii="Arial Narrow" w:hAnsi="Arial Narrow" w:cs="Arial"/>
          <w:color w:val="000000"/>
          <w:sz w:val="22"/>
          <w:szCs w:val="22"/>
        </w:rPr>
        <w:t>I</w:t>
      </w:r>
      <w:r w:rsidR="00176245" w:rsidRPr="00176245">
        <w:rPr>
          <w:rFonts w:ascii="Arial Narrow" w:hAnsi="Arial Narrow" w:cs="Arial"/>
          <w:color w:val="000000"/>
          <w:sz w:val="22"/>
          <w:szCs w:val="22"/>
        </w:rPr>
        <w:t xml:space="preserve"> have overall respon</w:t>
      </w:r>
      <w:r w:rsidR="00176245">
        <w:rPr>
          <w:rFonts w:ascii="Arial Narrow" w:hAnsi="Arial Narrow" w:cs="Arial"/>
          <w:color w:val="000000"/>
          <w:sz w:val="22"/>
          <w:szCs w:val="22"/>
        </w:rPr>
        <w:t xml:space="preserve">sibility for health and safety and </w:t>
      </w:r>
      <w:r w:rsidR="00176245" w:rsidRPr="00176245">
        <w:rPr>
          <w:rFonts w:ascii="Arial Narrow" w:hAnsi="Arial Narrow" w:cs="Arial"/>
          <w:color w:val="000000"/>
          <w:sz w:val="22"/>
          <w:szCs w:val="22"/>
        </w:rPr>
        <w:t>shall, so far as reasonably practicable:</w:t>
      </w:r>
    </w:p>
    <w:p w14:paraId="3920AADF" w14:textId="77777777" w:rsidR="00176245" w:rsidRPr="00176245" w:rsidRDefault="00176245" w:rsidP="00176245">
      <w:pPr>
        <w:pStyle w:val="Default"/>
        <w:rPr>
          <w:rFonts w:ascii="Arial Narrow" w:hAnsi="Arial Narrow" w:cs="Arial"/>
          <w:color w:val="000000"/>
          <w:sz w:val="22"/>
          <w:szCs w:val="22"/>
        </w:rPr>
      </w:pPr>
    </w:p>
    <w:p w14:paraId="35481071" w14:textId="77777777" w:rsidR="00176245" w:rsidRPr="00176245" w:rsidRDefault="00176245" w:rsidP="00176245">
      <w:pPr>
        <w:pStyle w:val="Default"/>
        <w:numPr>
          <w:ilvl w:val="0"/>
          <w:numId w:val="16"/>
        </w:numPr>
        <w:rPr>
          <w:rFonts w:ascii="Arial Narrow" w:hAnsi="Arial Narrow" w:cs="Arial"/>
          <w:color w:val="000000"/>
          <w:sz w:val="22"/>
          <w:szCs w:val="22"/>
        </w:rPr>
      </w:pPr>
      <w:r w:rsidRPr="00176245">
        <w:rPr>
          <w:rFonts w:ascii="Arial Narrow" w:hAnsi="Arial Narrow" w:cs="Arial"/>
          <w:color w:val="000000"/>
          <w:sz w:val="22"/>
          <w:szCs w:val="22"/>
        </w:rPr>
        <w:t>Provide a safe and healthy working environment and welfare facilities</w:t>
      </w:r>
    </w:p>
    <w:p w14:paraId="28AB9A51" w14:textId="77777777" w:rsidR="00176245" w:rsidRPr="00176245" w:rsidRDefault="00176245" w:rsidP="00176245">
      <w:pPr>
        <w:pStyle w:val="Default"/>
        <w:numPr>
          <w:ilvl w:val="0"/>
          <w:numId w:val="16"/>
        </w:numPr>
        <w:rPr>
          <w:rFonts w:ascii="Arial Narrow" w:hAnsi="Arial Narrow" w:cs="Arial"/>
          <w:color w:val="000000"/>
          <w:sz w:val="22"/>
          <w:szCs w:val="22"/>
        </w:rPr>
      </w:pPr>
      <w:r w:rsidRPr="00176245">
        <w:rPr>
          <w:rFonts w:ascii="Arial Narrow" w:hAnsi="Arial Narrow" w:cs="Arial"/>
          <w:color w:val="000000"/>
          <w:sz w:val="22"/>
          <w:szCs w:val="22"/>
        </w:rPr>
        <w:t>Ensure plant and work equipment is suitable and fit for purpose and maintained as per manufacture</w:t>
      </w:r>
      <w:r w:rsidR="00250477">
        <w:rPr>
          <w:rFonts w:ascii="Arial Narrow" w:hAnsi="Arial Narrow" w:cs="Arial"/>
          <w:color w:val="000000"/>
          <w:sz w:val="22"/>
          <w:szCs w:val="22"/>
        </w:rPr>
        <w:t>r</w:t>
      </w:r>
      <w:r w:rsidRPr="00176245">
        <w:rPr>
          <w:rFonts w:ascii="Arial Narrow" w:hAnsi="Arial Narrow" w:cs="Arial"/>
          <w:color w:val="000000"/>
          <w:sz w:val="22"/>
          <w:szCs w:val="22"/>
        </w:rPr>
        <w:t>s guidelines</w:t>
      </w:r>
    </w:p>
    <w:p w14:paraId="5A4BD20B" w14:textId="77777777" w:rsidR="00176245" w:rsidRPr="00176245" w:rsidRDefault="00176245" w:rsidP="00176245">
      <w:pPr>
        <w:pStyle w:val="Default"/>
        <w:numPr>
          <w:ilvl w:val="0"/>
          <w:numId w:val="16"/>
        </w:numPr>
        <w:rPr>
          <w:rFonts w:ascii="Arial Narrow" w:hAnsi="Arial Narrow" w:cs="Arial"/>
          <w:color w:val="000000"/>
          <w:sz w:val="22"/>
          <w:szCs w:val="22"/>
        </w:rPr>
      </w:pPr>
      <w:r w:rsidRPr="00176245">
        <w:rPr>
          <w:rFonts w:ascii="Arial Narrow" w:hAnsi="Arial Narrow" w:cs="Arial"/>
          <w:color w:val="000000"/>
          <w:sz w:val="22"/>
          <w:szCs w:val="22"/>
        </w:rPr>
        <w:t>Manage health and safety risks to prevent accidents and work-related ill health by developing appropriate risk assessments and reviewing them when appropriate.</w:t>
      </w:r>
    </w:p>
    <w:p w14:paraId="29C5C7D0" w14:textId="77777777" w:rsidR="00176245" w:rsidRPr="00176245" w:rsidRDefault="00176245" w:rsidP="00176245">
      <w:pPr>
        <w:pStyle w:val="Default"/>
        <w:numPr>
          <w:ilvl w:val="0"/>
          <w:numId w:val="16"/>
        </w:numPr>
        <w:rPr>
          <w:rFonts w:ascii="Arial Narrow" w:hAnsi="Arial Narrow" w:cs="Arial"/>
          <w:color w:val="000000"/>
          <w:sz w:val="22"/>
          <w:szCs w:val="22"/>
        </w:rPr>
      </w:pPr>
      <w:r w:rsidRPr="00176245">
        <w:rPr>
          <w:rFonts w:ascii="Arial Narrow" w:hAnsi="Arial Narrow" w:cs="Arial"/>
          <w:color w:val="000000"/>
          <w:sz w:val="22"/>
          <w:szCs w:val="22"/>
        </w:rPr>
        <w:t>Provide first aid where necessary and record/report accidents in line with RIDDOR 2013.</w:t>
      </w:r>
    </w:p>
    <w:p w14:paraId="238F4BE8" w14:textId="77777777" w:rsidR="00176245" w:rsidRPr="00176245" w:rsidRDefault="00176245" w:rsidP="00176245">
      <w:pPr>
        <w:pStyle w:val="Default"/>
        <w:numPr>
          <w:ilvl w:val="0"/>
          <w:numId w:val="16"/>
        </w:numPr>
        <w:rPr>
          <w:rFonts w:ascii="Arial Narrow" w:hAnsi="Arial Narrow" w:cs="Arial"/>
          <w:color w:val="000000"/>
          <w:sz w:val="22"/>
          <w:szCs w:val="22"/>
        </w:rPr>
      </w:pPr>
      <w:r w:rsidRPr="00176245">
        <w:rPr>
          <w:rFonts w:ascii="Arial Narrow" w:hAnsi="Arial Narrow" w:cs="Arial"/>
          <w:color w:val="000000"/>
          <w:sz w:val="22"/>
          <w:szCs w:val="22"/>
        </w:rPr>
        <w:t>Communicate and consult with employees on Health &amp; Safety matters, or with others who may be affected by our work activities.</w:t>
      </w:r>
    </w:p>
    <w:p w14:paraId="4B5FD8D9" w14:textId="77777777" w:rsidR="00176245" w:rsidRPr="00176245" w:rsidRDefault="00176245" w:rsidP="00176245">
      <w:pPr>
        <w:pStyle w:val="Default"/>
        <w:numPr>
          <w:ilvl w:val="0"/>
          <w:numId w:val="16"/>
        </w:numPr>
        <w:rPr>
          <w:rFonts w:ascii="Arial Narrow" w:hAnsi="Arial Narrow" w:cs="Arial"/>
          <w:color w:val="000000"/>
          <w:sz w:val="22"/>
          <w:szCs w:val="22"/>
        </w:rPr>
      </w:pPr>
      <w:r w:rsidRPr="00176245">
        <w:rPr>
          <w:rFonts w:ascii="Arial Narrow" w:hAnsi="Arial Narrow" w:cs="Arial"/>
          <w:color w:val="000000"/>
          <w:sz w:val="22"/>
          <w:szCs w:val="22"/>
        </w:rPr>
        <w:t>Safely use, handle, store and transport goods and materials.</w:t>
      </w:r>
    </w:p>
    <w:p w14:paraId="370EE74E" w14:textId="77777777" w:rsidR="00176245" w:rsidRPr="00176245" w:rsidRDefault="00176245" w:rsidP="00176245">
      <w:pPr>
        <w:pStyle w:val="Default"/>
        <w:numPr>
          <w:ilvl w:val="0"/>
          <w:numId w:val="16"/>
        </w:numPr>
        <w:rPr>
          <w:rFonts w:ascii="Arial Narrow" w:hAnsi="Arial Narrow" w:cs="Arial"/>
          <w:color w:val="000000"/>
          <w:sz w:val="22"/>
          <w:szCs w:val="22"/>
        </w:rPr>
      </w:pPr>
      <w:r w:rsidRPr="00176245">
        <w:rPr>
          <w:rFonts w:ascii="Arial Narrow" w:hAnsi="Arial Narrow" w:cs="Arial"/>
          <w:color w:val="000000"/>
          <w:sz w:val="22"/>
          <w:szCs w:val="22"/>
        </w:rPr>
        <w:t xml:space="preserve">Provide information, instruction, training and supervision for all employees under my control. </w:t>
      </w:r>
    </w:p>
    <w:p w14:paraId="51CC7972" w14:textId="77777777" w:rsidR="00176245" w:rsidRPr="00176245" w:rsidRDefault="00176245" w:rsidP="00880069">
      <w:pPr>
        <w:autoSpaceDE w:val="0"/>
        <w:autoSpaceDN w:val="0"/>
        <w:adjustRightInd w:val="0"/>
        <w:jc w:val="both"/>
        <w:rPr>
          <w:rFonts w:ascii="Arial Narrow" w:eastAsia="Times New Roman" w:hAnsi="Arial Narrow" w:cs="Tahoma"/>
          <w:color w:val="231F20"/>
          <w:sz w:val="22"/>
          <w:szCs w:val="22"/>
        </w:rPr>
      </w:pPr>
    </w:p>
    <w:p w14:paraId="2C5BE9A6" w14:textId="77777777" w:rsidR="0000477F" w:rsidRPr="00176245" w:rsidRDefault="0000477F" w:rsidP="00880069">
      <w:pPr>
        <w:autoSpaceDE w:val="0"/>
        <w:autoSpaceDN w:val="0"/>
        <w:adjustRightInd w:val="0"/>
        <w:jc w:val="both"/>
        <w:rPr>
          <w:rFonts w:ascii="Arial Narrow" w:eastAsia="Times New Roman" w:hAnsi="Arial Narrow" w:cs="Tahoma"/>
          <w:color w:val="231F20"/>
          <w:sz w:val="22"/>
          <w:szCs w:val="22"/>
        </w:rPr>
      </w:pPr>
    </w:p>
    <w:p w14:paraId="5D1F59F9" w14:textId="77777777" w:rsidR="0000477F" w:rsidRPr="00ED5618" w:rsidRDefault="00F17FAE" w:rsidP="00880069">
      <w:pPr>
        <w:autoSpaceDE w:val="0"/>
        <w:autoSpaceDN w:val="0"/>
        <w:adjustRightInd w:val="0"/>
        <w:jc w:val="both"/>
        <w:rPr>
          <w:rFonts w:ascii="Arial Narrow" w:eastAsia="Times New Roman" w:hAnsi="Arial Narrow" w:cs="Tahoma"/>
          <w:color w:val="231F20"/>
          <w:sz w:val="22"/>
          <w:szCs w:val="22"/>
        </w:rPr>
      </w:pPr>
      <w:r w:rsidRPr="00ED5618">
        <w:rPr>
          <w:rFonts w:ascii="Arial Narrow" w:eastAsia="Times New Roman" w:hAnsi="Arial Narrow" w:cs="Tahoma"/>
          <w:color w:val="231F20"/>
          <w:sz w:val="22"/>
          <w:szCs w:val="22"/>
        </w:rPr>
        <w:t xml:space="preserve">There is no </w:t>
      </w:r>
      <w:r w:rsidR="001825AC">
        <w:rPr>
          <w:rFonts w:ascii="Arial Narrow" w:eastAsia="Times New Roman" w:hAnsi="Arial Narrow" w:cs="Tahoma"/>
          <w:color w:val="231F20"/>
          <w:sz w:val="22"/>
          <w:szCs w:val="22"/>
        </w:rPr>
        <w:t>production</w:t>
      </w:r>
      <w:r w:rsidR="0000477F" w:rsidRPr="00ED5618">
        <w:rPr>
          <w:rFonts w:ascii="Arial Narrow" w:eastAsia="Times New Roman" w:hAnsi="Arial Narrow" w:cs="Tahoma"/>
          <w:color w:val="231F20"/>
          <w:sz w:val="22"/>
          <w:szCs w:val="22"/>
        </w:rPr>
        <w:t xml:space="preserve"> need, competitive advantage, cost or time saving measure that is worth an injury of any kind to any person. We must have zero tolerance of any practices that could cause accidents or ill health. We have a moral obligation to our families and each other to work safely at all times.</w:t>
      </w:r>
    </w:p>
    <w:p w14:paraId="16CB890A" w14:textId="66C07A0C" w:rsidR="0000477F" w:rsidRPr="00880069" w:rsidRDefault="00F93F5F" w:rsidP="00880069">
      <w:pPr>
        <w:jc w:val="both"/>
        <w:rPr>
          <w:rFonts w:ascii="Tahoma" w:hAnsi="Tahoma" w:cs="Tahoma"/>
        </w:rPr>
      </w:pPr>
      <w:r>
        <w:rPr>
          <w:noProof/>
        </w:rPr>
        <w:drawing>
          <wp:anchor distT="0" distB="0" distL="114300" distR="114300" simplePos="0" relativeHeight="251657216" behindDoc="1" locked="0" layoutInCell="1" allowOverlap="1" wp14:anchorId="33C7D4E4" wp14:editId="5E43B696">
            <wp:simplePos x="0" y="0"/>
            <wp:positionH relativeFrom="column">
              <wp:posOffset>593090</wp:posOffset>
            </wp:positionH>
            <wp:positionV relativeFrom="paragraph">
              <wp:posOffset>149225</wp:posOffset>
            </wp:positionV>
            <wp:extent cx="1000125" cy="400050"/>
            <wp:effectExtent l="0" t="0" r="0" b="0"/>
            <wp:wrapTight wrapText="bothSides">
              <wp:wrapPolygon edited="0">
                <wp:start x="0" y="0"/>
                <wp:lineTo x="0" y="20571"/>
                <wp:lineTo x="21394" y="20571"/>
                <wp:lineTo x="21394" y="0"/>
                <wp:lineTo x="0" y="0"/>
              </wp:wrapPolygon>
            </wp:wrapTight>
            <wp:docPr id="2" name="Picture 2" descr="Mikes signature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s signature cropp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400050"/>
                    </a:xfrm>
                    <a:prstGeom prst="rect">
                      <a:avLst/>
                    </a:prstGeom>
                    <a:noFill/>
                  </pic:spPr>
                </pic:pic>
              </a:graphicData>
            </a:graphic>
            <wp14:sizeRelH relativeFrom="page">
              <wp14:pctWidth>0</wp14:pctWidth>
            </wp14:sizeRelH>
            <wp14:sizeRelV relativeFrom="page">
              <wp14:pctHeight>0</wp14:pctHeight>
            </wp14:sizeRelV>
          </wp:anchor>
        </w:drawing>
      </w:r>
    </w:p>
    <w:p w14:paraId="19550779" w14:textId="77777777" w:rsidR="0000477F" w:rsidRDefault="0000477F" w:rsidP="00880069">
      <w:pPr>
        <w:jc w:val="both"/>
        <w:rPr>
          <w:rFonts w:ascii="Arial Narrow" w:hAnsi="Arial Narrow" w:cs="Tahoma"/>
          <w:sz w:val="22"/>
          <w:szCs w:val="22"/>
        </w:rPr>
      </w:pPr>
      <w:r w:rsidRPr="00ED5618">
        <w:rPr>
          <w:rFonts w:ascii="Arial Narrow" w:hAnsi="Arial Narrow" w:cs="Tahoma"/>
          <w:sz w:val="22"/>
          <w:szCs w:val="22"/>
        </w:rPr>
        <w:t>Sign</w:t>
      </w:r>
      <w:r w:rsidR="00E53E5E">
        <w:rPr>
          <w:rFonts w:ascii="Arial Narrow" w:hAnsi="Arial Narrow" w:cs="Tahoma"/>
          <w:sz w:val="22"/>
          <w:szCs w:val="22"/>
        </w:rPr>
        <w:t>ed</w:t>
      </w:r>
      <w:r w:rsidR="00C97A27">
        <w:rPr>
          <w:rFonts w:ascii="Arial Narrow" w:hAnsi="Arial Narrow" w:cs="Tahoma"/>
          <w:sz w:val="22"/>
          <w:szCs w:val="22"/>
        </w:rPr>
        <w:t xml:space="preserve">     </w:t>
      </w:r>
      <w:r w:rsidR="00E53E5E">
        <w:rPr>
          <w:rFonts w:ascii="Arial Narrow" w:hAnsi="Arial Narrow" w:cs="Tahoma"/>
          <w:sz w:val="22"/>
          <w:szCs w:val="22"/>
        </w:rPr>
        <w:t xml:space="preserve">  </w:t>
      </w:r>
    </w:p>
    <w:p w14:paraId="6E0C6154" w14:textId="77777777" w:rsidR="00973F3E" w:rsidRDefault="00973F3E" w:rsidP="00880069">
      <w:pPr>
        <w:jc w:val="both"/>
        <w:rPr>
          <w:rFonts w:ascii="Arial Narrow" w:hAnsi="Arial Narrow" w:cs="Tahoma"/>
          <w:sz w:val="22"/>
          <w:szCs w:val="22"/>
        </w:rPr>
      </w:pPr>
    </w:p>
    <w:p w14:paraId="6BFED271" w14:textId="77777777" w:rsidR="0049472F" w:rsidRDefault="0049472F" w:rsidP="00880069">
      <w:pPr>
        <w:jc w:val="both"/>
        <w:rPr>
          <w:rFonts w:ascii="Arial Narrow" w:hAnsi="Arial Narrow" w:cs="Tahoma"/>
          <w:sz w:val="22"/>
          <w:szCs w:val="22"/>
        </w:rPr>
      </w:pPr>
    </w:p>
    <w:p w14:paraId="29DC2DDE" w14:textId="77777777" w:rsidR="0049472F" w:rsidRDefault="0049472F" w:rsidP="00880069">
      <w:pPr>
        <w:jc w:val="both"/>
        <w:rPr>
          <w:rFonts w:ascii="Arial Narrow" w:hAnsi="Arial Narrow" w:cs="Tahoma"/>
          <w:sz w:val="22"/>
          <w:szCs w:val="22"/>
        </w:rPr>
      </w:pPr>
      <w:r>
        <w:rPr>
          <w:rFonts w:ascii="Arial Narrow" w:hAnsi="Arial Narrow" w:cs="Tahoma"/>
          <w:sz w:val="22"/>
          <w:szCs w:val="22"/>
        </w:rPr>
        <w:t>Michael Creegan</w:t>
      </w:r>
    </w:p>
    <w:p w14:paraId="7ED85804" w14:textId="77777777" w:rsidR="00E53E5E" w:rsidRDefault="0049472F" w:rsidP="00880069">
      <w:pPr>
        <w:jc w:val="both"/>
        <w:rPr>
          <w:rFonts w:ascii="Arial Narrow" w:hAnsi="Arial Narrow" w:cs="Tahoma"/>
          <w:sz w:val="22"/>
          <w:szCs w:val="22"/>
        </w:rPr>
      </w:pPr>
      <w:r>
        <w:rPr>
          <w:rFonts w:ascii="Arial Narrow" w:hAnsi="Arial Narrow" w:cs="Tahoma"/>
          <w:sz w:val="22"/>
          <w:szCs w:val="22"/>
        </w:rPr>
        <w:t>Director</w:t>
      </w:r>
      <w:r w:rsidR="00973F3E">
        <w:rPr>
          <w:rFonts w:ascii="Arial Narrow" w:hAnsi="Arial Narrow" w:cs="Tahoma"/>
          <w:sz w:val="22"/>
          <w:szCs w:val="22"/>
        </w:rPr>
        <w:t xml:space="preserve">                    </w:t>
      </w:r>
    </w:p>
    <w:p w14:paraId="4CB57E66" w14:textId="77777777" w:rsidR="00E53E5E" w:rsidRPr="00176245" w:rsidRDefault="00E53E5E" w:rsidP="00880069">
      <w:pPr>
        <w:jc w:val="both"/>
        <w:rPr>
          <w:rFonts w:ascii="Arial Narrow" w:hAnsi="Arial Narrow" w:cs="Tahoma"/>
          <w:sz w:val="21"/>
          <w:szCs w:val="22"/>
        </w:rPr>
      </w:pPr>
    </w:p>
    <w:p w14:paraId="69BEED16" w14:textId="2AB553EA" w:rsidR="00176245" w:rsidRDefault="00F74370" w:rsidP="00880069">
      <w:pPr>
        <w:jc w:val="both"/>
        <w:rPr>
          <w:rFonts w:ascii="Arial Narrow" w:hAnsi="Arial Narrow" w:cs="Tahoma"/>
          <w:sz w:val="22"/>
        </w:rPr>
      </w:pPr>
      <w:r>
        <w:rPr>
          <w:rFonts w:ascii="Arial Narrow" w:hAnsi="Arial Narrow" w:cs="Tahoma"/>
          <w:sz w:val="22"/>
        </w:rPr>
        <w:t xml:space="preserve">Date: </w:t>
      </w:r>
      <w:r w:rsidR="007E4C12">
        <w:rPr>
          <w:rFonts w:ascii="Arial Narrow" w:hAnsi="Arial Narrow" w:cs="Tahoma"/>
          <w:sz w:val="22"/>
        </w:rPr>
        <w:t>20</w:t>
      </w:r>
      <w:r w:rsidR="0020535F">
        <w:rPr>
          <w:rFonts w:ascii="Arial Narrow" w:hAnsi="Arial Narrow" w:cs="Tahoma"/>
          <w:sz w:val="22"/>
        </w:rPr>
        <w:t>/11</w:t>
      </w:r>
      <w:r w:rsidR="00365589">
        <w:rPr>
          <w:rFonts w:ascii="Arial Narrow" w:hAnsi="Arial Narrow" w:cs="Tahoma"/>
          <w:sz w:val="22"/>
        </w:rPr>
        <w:t>/</w:t>
      </w:r>
      <w:r>
        <w:rPr>
          <w:rFonts w:ascii="Arial Narrow" w:hAnsi="Arial Narrow" w:cs="Tahoma"/>
          <w:sz w:val="22"/>
        </w:rPr>
        <w:t>20</w:t>
      </w:r>
      <w:r w:rsidR="00AB7779">
        <w:rPr>
          <w:rFonts w:ascii="Arial Narrow" w:hAnsi="Arial Narrow" w:cs="Tahoma"/>
          <w:sz w:val="22"/>
        </w:rPr>
        <w:t>2</w:t>
      </w:r>
      <w:r w:rsidR="004C0A2D">
        <w:rPr>
          <w:rFonts w:ascii="Arial Narrow" w:hAnsi="Arial Narrow" w:cs="Tahoma"/>
          <w:sz w:val="22"/>
        </w:rPr>
        <w:t>5</w:t>
      </w:r>
    </w:p>
    <w:p w14:paraId="5C9A639F" w14:textId="77777777" w:rsidR="00176245" w:rsidRDefault="00176245" w:rsidP="00880069">
      <w:pPr>
        <w:jc w:val="both"/>
        <w:rPr>
          <w:rFonts w:ascii="Arial Narrow" w:hAnsi="Arial Narrow" w:cs="Tahoma"/>
          <w:sz w:val="22"/>
        </w:rPr>
      </w:pPr>
    </w:p>
    <w:p w14:paraId="29ECA38E" w14:textId="77777777" w:rsidR="00A92549" w:rsidRDefault="00A92549" w:rsidP="00880069">
      <w:pPr>
        <w:jc w:val="both"/>
        <w:rPr>
          <w:rFonts w:ascii="Arial Narrow" w:hAnsi="Arial Narrow" w:cs="Tahoma"/>
          <w:sz w:val="22"/>
        </w:rPr>
      </w:pPr>
    </w:p>
    <w:p w14:paraId="764B3B6D" w14:textId="77777777" w:rsidR="00A92549" w:rsidRDefault="00A92549" w:rsidP="00880069">
      <w:pPr>
        <w:jc w:val="both"/>
        <w:rPr>
          <w:rFonts w:ascii="Arial Narrow" w:hAnsi="Arial Narrow" w:cs="Tahoma"/>
          <w:sz w:val="22"/>
        </w:rPr>
      </w:pPr>
    </w:p>
    <w:p w14:paraId="3F33B152" w14:textId="77777777" w:rsidR="00A92549" w:rsidRPr="00176245" w:rsidRDefault="00A92549" w:rsidP="00880069">
      <w:pPr>
        <w:jc w:val="both"/>
        <w:rPr>
          <w:rFonts w:ascii="Arial Narrow" w:hAnsi="Arial Narrow" w:cs="Tahoma"/>
          <w:sz w:val="22"/>
        </w:rPr>
      </w:pPr>
    </w:p>
    <w:p w14:paraId="3D265FD8" w14:textId="77777777" w:rsidR="00176245" w:rsidRPr="00176245" w:rsidRDefault="00176245" w:rsidP="00176245">
      <w:pPr>
        <w:jc w:val="center"/>
        <w:rPr>
          <w:rFonts w:ascii="Arial Narrow" w:hAnsi="Arial Narrow" w:cs="Arial"/>
          <w:sz w:val="22"/>
          <w:lang w:val="en-US"/>
        </w:rPr>
      </w:pPr>
      <w:r w:rsidRPr="00176245">
        <w:rPr>
          <w:rFonts w:ascii="Arial Narrow" w:hAnsi="Arial Narrow" w:cs="Arial"/>
          <w:sz w:val="22"/>
          <w:lang w:val="en-US"/>
        </w:rPr>
        <w:t>This Policy Statement will be reviewed on an annual basis, unless there is a reason to review it sooner (in event of an accident, change in work process, change in legislation etc.)</w:t>
      </w:r>
    </w:p>
    <w:p w14:paraId="0437BF22" w14:textId="77777777" w:rsidR="00F33B2E" w:rsidRPr="00176245" w:rsidRDefault="00F33B2E" w:rsidP="00880069">
      <w:pPr>
        <w:pStyle w:val="Heading1"/>
        <w:jc w:val="both"/>
        <w:rPr>
          <w:rFonts w:ascii="Arial Narrow" w:hAnsi="Arial Narrow" w:cs="Tahoma"/>
          <w:b/>
          <w:bCs/>
          <w:iCs/>
          <w:color w:val="0066CC"/>
          <w:sz w:val="28"/>
          <w:szCs w:val="32"/>
        </w:rPr>
      </w:pPr>
    </w:p>
    <w:p w14:paraId="69AC30C6" w14:textId="77777777" w:rsidR="001C2D2C" w:rsidRPr="00176245" w:rsidRDefault="001C2D2C" w:rsidP="001C2D2C">
      <w:pPr>
        <w:rPr>
          <w:sz w:val="22"/>
        </w:rPr>
      </w:pPr>
    </w:p>
    <w:p w14:paraId="0DD80954" w14:textId="77777777" w:rsidR="0095597B" w:rsidRDefault="0095597B" w:rsidP="00896A18">
      <w:pPr>
        <w:pStyle w:val="Heading1"/>
        <w:jc w:val="center"/>
        <w:rPr>
          <w:rFonts w:ascii="Arial Narrow" w:hAnsi="Arial Narrow" w:cs="Tahoma"/>
          <w:b/>
          <w:bCs/>
          <w:iCs/>
          <w:sz w:val="32"/>
          <w:szCs w:val="32"/>
          <w:lang w:val="en-US"/>
        </w:rPr>
      </w:pPr>
    </w:p>
    <w:p w14:paraId="33EA967C" w14:textId="77777777" w:rsidR="00AB6715" w:rsidRDefault="00AB6715" w:rsidP="00AB6715">
      <w:pPr>
        <w:rPr>
          <w:lang w:val="en-US"/>
        </w:rPr>
      </w:pPr>
    </w:p>
    <w:p w14:paraId="499BEB03" w14:textId="77777777" w:rsidR="00AB6715" w:rsidRDefault="00AB6715" w:rsidP="00AB6715">
      <w:pPr>
        <w:rPr>
          <w:lang w:val="en-US"/>
        </w:rPr>
      </w:pPr>
    </w:p>
    <w:p w14:paraId="7D93B55E" w14:textId="77777777" w:rsidR="00AB6715" w:rsidRPr="00AB6715" w:rsidRDefault="00AB6715" w:rsidP="00AB6715">
      <w:pPr>
        <w:rPr>
          <w:lang w:val="en-US"/>
        </w:rPr>
      </w:pPr>
    </w:p>
    <w:p w14:paraId="26A1CAD7" w14:textId="77777777" w:rsidR="00896A18" w:rsidRPr="00ED5618" w:rsidRDefault="00A16ABF" w:rsidP="00896A18">
      <w:pPr>
        <w:pStyle w:val="Heading1"/>
        <w:jc w:val="center"/>
        <w:rPr>
          <w:rFonts w:ascii="Arial Narrow" w:hAnsi="Arial Narrow" w:cs="Tahoma"/>
          <w:b/>
          <w:bCs/>
          <w:iCs/>
          <w:sz w:val="32"/>
          <w:szCs w:val="32"/>
          <w:lang w:val="en-US"/>
        </w:rPr>
      </w:pPr>
      <w:r>
        <w:rPr>
          <w:rFonts w:ascii="Arial Narrow" w:hAnsi="Arial Narrow" w:cs="Tahoma"/>
          <w:b/>
          <w:bCs/>
          <w:iCs/>
          <w:sz w:val="32"/>
          <w:szCs w:val="32"/>
          <w:lang w:val="en-US"/>
        </w:rPr>
        <w:lastRenderedPageBreak/>
        <w:t>Organisation</w:t>
      </w:r>
      <w:r w:rsidR="00896A18" w:rsidRPr="00ED5618">
        <w:rPr>
          <w:rFonts w:ascii="Arial Narrow" w:hAnsi="Arial Narrow" w:cs="Tahoma"/>
          <w:b/>
          <w:bCs/>
          <w:iCs/>
          <w:sz w:val="32"/>
          <w:szCs w:val="32"/>
          <w:lang w:val="en-US"/>
        </w:rPr>
        <w:t xml:space="preserve"> Chart</w:t>
      </w:r>
      <w:r w:rsidR="006E3103" w:rsidRPr="00ED5618">
        <w:rPr>
          <w:rFonts w:ascii="Arial Narrow" w:hAnsi="Arial Narrow" w:cs="Tahoma"/>
          <w:b/>
          <w:bCs/>
          <w:iCs/>
          <w:sz w:val="32"/>
          <w:szCs w:val="32"/>
          <w:lang w:val="en-US"/>
        </w:rPr>
        <w:t xml:space="preserve"> </w:t>
      </w:r>
    </w:p>
    <w:p w14:paraId="27EF5EF7" w14:textId="77777777" w:rsidR="00671CBB" w:rsidRPr="00ED5618" w:rsidRDefault="00671CBB" w:rsidP="00671CBB">
      <w:pPr>
        <w:pStyle w:val="Heading1"/>
        <w:rPr>
          <w:rFonts w:ascii="Arial Narrow" w:hAnsi="Arial Narrow" w:cs="Tahoma"/>
          <w:bCs/>
          <w:iCs/>
          <w:sz w:val="22"/>
          <w:szCs w:val="22"/>
          <w:u w:val="none"/>
        </w:rPr>
      </w:pPr>
    </w:p>
    <w:p w14:paraId="251B00CD" w14:textId="77777777" w:rsidR="00671CBB" w:rsidRPr="00ED5618" w:rsidRDefault="00671CBB" w:rsidP="00671CBB">
      <w:pPr>
        <w:pStyle w:val="Heading1"/>
        <w:rPr>
          <w:rFonts w:ascii="Arial Narrow" w:hAnsi="Arial Narrow" w:cs="Tahoma"/>
          <w:b/>
          <w:bCs/>
          <w:iCs/>
          <w:sz w:val="22"/>
          <w:szCs w:val="22"/>
        </w:rPr>
      </w:pPr>
      <w:r w:rsidRPr="00ED5618">
        <w:rPr>
          <w:rFonts w:ascii="Arial Narrow" w:hAnsi="Arial Narrow" w:cs="Tahoma"/>
          <w:bCs/>
          <w:iCs/>
          <w:sz w:val="22"/>
          <w:szCs w:val="22"/>
          <w:u w:val="none"/>
        </w:rPr>
        <w:t xml:space="preserve">This chart details the structure and various reporting levels within </w:t>
      </w:r>
      <w:r w:rsidR="006D6057">
        <w:rPr>
          <w:rFonts w:ascii="Arial Narrow" w:hAnsi="Arial Narrow" w:cs="Tahoma"/>
          <w:bCs/>
          <w:iCs/>
          <w:sz w:val="22"/>
          <w:szCs w:val="22"/>
          <w:u w:val="none"/>
        </w:rPr>
        <w:t>Expert Roofing &amp; Guttering Ltd</w:t>
      </w:r>
      <w:r w:rsidR="00ED5618" w:rsidRPr="00ED5618">
        <w:rPr>
          <w:rFonts w:ascii="Arial Narrow" w:hAnsi="Arial Narrow" w:cs="Tahoma"/>
          <w:bCs/>
          <w:iCs/>
          <w:sz w:val="22"/>
          <w:szCs w:val="22"/>
          <w:u w:val="none"/>
          <w:lang w:val="en-GB"/>
        </w:rPr>
        <w:t xml:space="preserve">. </w:t>
      </w:r>
      <w:r w:rsidRPr="00ED5618">
        <w:rPr>
          <w:rFonts w:ascii="Arial Narrow" w:hAnsi="Arial Narrow" w:cs="Tahoma"/>
          <w:bCs/>
          <w:iCs/>
          <w:sz w:val="22"/>
          <w:szCs w:val="22"/>
          <w:u w:val="none"/>
        </w:rPr>
        <w:t>All parties have the ability to make contact with any level within the organisation at any time in the interest of ensuring high Health &amp; Safety standards are maintained.</w:t>
      </w:r>
      <w:r w:rsidRPr="00ED5618">
        <w:rPr>
          <w:rFonts w:ascii="Arial Narrow" w:hAnsi="Arial Narrow" w:cs="Tahoma"/>
          <w:b/>
          <w:bCs/>
          <w:iCs/>
          <w:sz w:val="22"/>
          <w:szCs w:val="22"/>
        </w:rPr>
        <w:t xml:space="preserve"> </w:t>
      </w:r>
    </w:p>
    <w:p w14:paraId="17FA6E80" w14:textId="7B947293" w:rsidR="00671CBB" w:rsidRPr="00ED5618" w:rsidRDefault="00671CBB" w:rsidP="00671CBB">
      <w:pPr>
        <w:rPr>
          <w:rFonts w:ascii="Arial Narrow" w:hAnsi="Arial Narrow" w:cs="Tahoma"/>
        </w:rPr>
      </w:pPr>
    </w:p>
    <w:p w14:paraId="7D6DD68C" w14:textId="6AF1DAF1" w:rsidR="00671CBB" w:rsidRPr="00ED5618" w:rsidRDefault="00671CBB" w:rsidP="00142A88">
      <w:pPr>
        <w:jc w:val="center"/>
        <w:rPr>
          <w:rFonts w:ascii="Arial Narrow" w:hAnsi="Arial Narrow"/>
        </w:rPr>
      </w:pPr>
    </w:p>
    <w:p w14:paraId="79CCC5F2" w14:textId="47A69235" w:rsidR="00671CBB" w:rsidRPr="00ED5618" w:rsidRDefault="00671CBB" w:rsidP="0031005F">
      <w:pPr>
        <w:rPr>
          <w:rFonts w:ascii="Arial Narrow" w:hAnsi="Arial Narrow"/>
        </w:rPr>
      </w:pPr>
    </w:p>
    <w:p w14:paraId="3FD2D651" w14:textId="09169545" w:rsidR="00671CBB" w:rsidRPr="00ED5618" w:rsidRDefault="00671CBB" w:rsidP="0031005F">
      <w:pPr>
        <w:rPr>
          <w:rFonts w:ascii="Arial Narrow" w:hAnsi="Arial Narrow"/>
        </w:rPr>
      </w:pPr>
    </w:p>
    <w:p w14:paraId="1674AF94" w14:textId="5916E135" w:rsidR="00671CBB" w:rsidRDefault="005C2E13" w:rsidP="0031005F">
      <w:pPr>
        <w:rPr>
          <w:rFonts w:ascii="Arial Narrow" w:hAnsi="Arial Narrow"/>
        </w:rPr>
      </w:pPr>
      <w:r>
        <w:rPr>
          <w:noProof/>
        </w:rPr>
        <w:drawing>
          <wp:inline distT="0" distB="0" distL="0" distR="0" wp14:anchorId="5DCA932E" wp14:editId="6ED5688B">
            <wp:extent cx="6475730" cy="3642360"/>
            <wp:effectExtent l="0" t="0" r="1270" b="0"/>
            <wp:docPr id="18760418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4185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475730" cy="3642360"/>
                    </a:xfrm>
                    <a:prstGeom prst="rect">
                      <a:avLst/>
                    </a:prstGeom>
                  </pic:spPr>
                </pic:pic>
              </a:graphicData>
            </a:graphic>
          </wp:inline>
        </w:drawing>
      </w:r>
    </w:p>
    <w:p w14:paraId="214AD494" w14:textId="351E1622" w:rsidR="00346D10" w:rsidRDefault="00346D10" w:rsidP="0031005F">
      <w:pPr>
        <w:rPr>
          <w:rFonts w:ascii="Arial Narrow" w:hAnsi="Arial Narrow"/>
        </w:rPr>
      </w:pPr>
    </w:p>
    <w:p w14:paraId="373A95D8" w14:textId="4566330E" w:rsidR="00346D10" w:rsidRDefault="00346D10" w:rsidP="0031005F">
      <w:pPr>
        <w:rPr>
          <w:rFonts w:ascii="Arial Narrow" w:hAnsi="Arial Narrow"/>
        </w:rPr>
      </w:pPr>
    </w:p>
    <w:p w14:paraId="78E73C98" w14:textId="5A0C7A3E" w:rsidR="00346D10" w:rsidRDefault="00346D10" w:rsidP="0031005F">
      <w:pPr>
        <w:rPr>
          <w:rFonts w:ascii="Arial Narrow" w:hAnsi="Arial Narrow"/>
        </w:rPr>
      </w:pPr>
    </w:p>
    <w:p w14:paraId="2BBA9370" w14:textId="2FB6ED48" w:rsidR="00346D10" w:rsidRDefault="00346D10" w:rsidP="0031005F">
      <w:pPr>
        <w:rPr>
          <w:rFonts w:ascii="Arial Narrow" w:hAnsi="Arial Narrow"/>
        </w:rPr>
      </w:pPr>
    </w:p>
    <w:p w14:paraId="17B9A279" w14:textId="479AC217" w:rsidR="00346D10" w:rsidRDefault="00346D10" w:rsidP="0031005F">
      <w:pPr>
        <w:rPr>
          <w:rFonts w:ascii="Arial Narrow" w:hAnsi="Arial Narrow"/>
        </w:rPr>
      </w:pPr>
    </w:p>
    <w:p w14:paraId="1714C6CC" w14:textId="131B3CCE" w:rsidR="00346D10" w:rsidRDefault="00346D10" w:rsidP="0031005F">
      <w:pPr>
        <w:rPr>
          <w:rFonts w:ascii="Arial Narrow" w:hAnsi="Arial Narrow"/>
        </w:rPr>
      </w:pPr>
    </w:p>
    <w:p w14:paraId="16F86343" w14:textId="5204AC33" w:rsidR="00346D10" w:rsidRDefault="00346D10" w:rsidP="0031005F">
      <w:pPr>
        <w:rPr>
          <w:rFonts w:ascii="Arial Narrow" w:hAnsi="Arial Narrow"/>
        </w:rPr>
      </w:pPr>
    </w:p>
    <w:p w14:paraId="184EF679" w14:textId="2852408C" w:rsidR="00346D10" w:rsidRDefault="00346D10" w:rsidP="0031005F">
      <w:pPr>
        <w:rPr>
          <w:rFonts w:ascii="Arial Narrow" w:hAnsi="Arial Narrow"/>
        </w:rPr>
      </w:pPr>
    </w:p>
    <w:p w14:paraId="40397CAB" w14:textId="77777777" w:rsidR="004C4391" w:rsidRDefault="004C4391" w:rsidP="001C2D2C">
      <w:pPr>
        <w:pStyle w:val="Heading2"/>
        <w:jc w:val="both"/>
        <w:rPr>
          <w:rFonts w:ascii="Arial Narrow" w:hAnsi="Arial Narrow" w:cs="Tahoma"/>
          <w:iCs/>
          <w:sz w:val="28"/>
          <w:szCs w:val="32"/>
        </w:rPr>
      </w:pPr>
    </w:p>
    <w:p w14:paraId="5F15E959" w14:textId="77777777" w:rsidR="004C4391" w:rsidRDefault="004C4391" w:rsidP="001C2D2C">
      <w:pPr>
        <w:pStyle w:val="Heading2"/>
        <w:jc w:val="both"/>
        <w:rPr>
          <w:rFonts w:ascii="Arial Narrow" w:hAnsi="Arial Narrow" w:cs="Tahoma"/>
          <w:iCs/>
          <w:sz w:val="28"/>
          <w:szCs w:val="32"/>
        </w:rPr>
      </w:pPr>
    </w:p>
    <w:p w14:paraId="04EF73A4" w14:textId="77777777" w:rsidR="004C4391" w:rsidRDefault="004C4391" w:rsidP="001C2D2C">
      <w:pPr>
        <w:pStyle w:val="Heading2"/>
        <w:jc w:val="both"/>
        <w:rPr>
          <w:rFonts w:ascii="Arial Narrow" w:hAnsi="Arial Narrow" w:cs="Tahoma"/>
          <w:iCs/>
          <w:sz w:val="28"/>
          <w:szCs w:val="32"/>
        </w:rPr>
      </w:pPr>
    </w:p>
    <w:p w14:paraId="7448898D" w14:textId="77777777" w:rsidR="004C4391" w:rsidRDefault="004C4391" w:rsidP="001C2D2C">
      <w:pPr>
        <w:pStyle w:val="Heading2"/>
        <w:jc w:val="both"/>
        <w:rPr>
          <w:rFonts w:ascii="Arial Narrow" w:hAnsi="Arial Narrow" w:cs="Tahoma"/>
          <w:iCs/>
          <w:sz w:val="28"/>
          <w:szCs w:val="32"/>
        </w:rPr>
      </w:pPr>
    </w:p>
    <w:p w14:paraId="1476E3E8" w14:textId="77777777" w:rsidR="004C4391" w:rsidRDefault="004C4391" w:rsidP="001C2D2C">
      <w:pPr>
        <w:pStyle w:val="Heading2"/>
        <w:jc w:val="both"/>
        <w:rPr>
          <w:rFonts w:ascii="Arial Narrow" w:hAnsi="Arial Narrow" w:cs="Tahoma"/>
          <w:iCs/>
          <w:sz w:val="28"/>
          <w:szCs w:val="32"/>
        </w:rPr>
      </w:pPr>
    </w:p>
    <w:p w14:paraId="5F545D0D" w14:textId="77777777" w:rsidR="004C4391" w:rsidRDefault="004C4391" w:rsidP="004C4391">
      <w:pPr>
        <w:rPr>
          <w:lang w:val="x-none"/>
        </w:rPr>
      </w:pPr>
    </w:p>
    <w:p w14:paraId="28CA0ECD" w14:textId="77777777" w:rsidR="004C4391" w:rsidRDefault="004C4391" w:rsidP="004C4391">
      <w:pPr>
        <w:rPr>
          <w:lang w:val="x-none"/>
        </w:rPr>
      </w:pPr>
    </w:p>
    <w:p w14:paraId="16013D55" w14:textId="77777777" w:rsidR="004C4391" w:rsidRPr="004C4391" w:rsidRDefault="004C4391" w:rsidP="004C4391">
      <w:pPr>
        <w:rPr>
          <w:lang w:val="x-none"/>
        </w:rPr>
      </w:pPr>
    </w:p>
    <w:p w14:paraId="3A1884A0" w14:textId="77777777" w:rsidR="004C4391" w:rsidRDefault="004C4391" w:rsidP="001C2D2C">
      <w:pPr>
        <w:pStyle w:val="Heading2"/>
        <w:jc w:val="both"/>
        <w:rPr>
          <w:rFonts w:ascii="Arial Narrow" w:hAnsi="Arial Narrow" w:cs="Tahoma"/>
          <w:iCs/>
          <w:sz w:val="28"/>
          <w:szCs w:val="32"/>
        </w:rPr>
      </w:pPr>
    </w:p>
    <w:p w14:paraId="1FCF14F8" w14:textId="77777777" w:rsidR="004C4391" w:rsidRDefault="004C4391" w:rsidP="001C2D2C">
      <w:pPr>
        <w:pStyle w:val="Heading2"/>
        <w:jc w:val="both"/>
        <w:rPr>
          <w:rFonts w:ascii="Arial Narrow" w:hAnsi="Arial Narrow" w:cs="Tahoma"/>
          <w:iCs/>
          <w:sz w:val="28"/>
          <w:szCs w:val="32"/>
        </w:rPr>
      </w:pPr>
    </w:p>
    <w:p w14:paraId="1580858D" w14:textId="20CA2CAF" w:rsidR="001C2D2C" w:rsidRPr="00D4748F" w:rsidRDefault="001C2D2C" w:rsidP="001C2D2C">
      <w:pPr>
        <w:pStyle w:val="Heading2"/>
        <w:jc w:val="both"/>
        <w:rPr>
          <w:rFonts w:ascii="Arial Narrow" w:hAnsi="Arial Narrow" w:cs="Tahoma"/>
          <w:iCs/>
          <w:sz w:val="28"/>
          <w:szCs w:val="32"/>
        </w:rPr>
      </w:pPr>
      <w:r w:rsidRPr="00D4748F">
        <w:rPr>
          <w:rFonts w:ascii="Arial Narrow" w:hAnsi="Arial Narrow" w:cs="Tahoma"/>
          <w:iCs/>
          <w:sz w:val="28"/>
          <w:szCs w:val="32"/>
        </w:rPr>
        <w:t>Responsibilities for Health and Safety</w:t>
      </w:r>
    </w:p>
    <w:p w14:paraId="7E904251" w14:textId="77777777" w:rsidR="007C445D" w:rsidRPr="000A247D" w:rsidRDefault="007C445D" w:rsidP="007C445D">
      <w:pPr>
        <w:pStyle w:val="Heading1"/>
        <w:jc w:val="both"/>
        <w:rPr>
          <w:rFonts w:ascii="Arial Narrow" w:hAnsi="Arial Narrow" w:cs="Arial"/>
          <w:b/>
          <w:bCs/>
          <w:szCs w:val="28"/>
          <w:u w:val="none"/>
        </w:rPr>
      </w:pPr>
    </w:p>
    <w:p w14:paraId="7F4D244B" w14:textId="77777777" w:rsidR="004D017A" w:rsidRPr="008E3E1D" w:rsidRDefault="00781C50" w:rsidP="004D017A">
      <w:pPr>
        <w:pStyle w:val="Heading1"/>
        <w:jc w:val="both"/>
        <w:rPr>
          <w:rFonts w:ascii="Arial Narrow" w:hAnsi="Arial Narrow" w:cs="Tahoma"/>
          <w:b/>
          <w:bCs/>
          <w:szCs w:val="28"/>
          <w:u w:val="none"/>
          <w:lang w:val="en-GB"/>
        </w:rPr>
      </w:pPr>
      <w:r w:rsidRPr="008E3E1D">
        <w:rPr>
          <w:rFonts w:ascii="Arial Narrow" w:hAnsi="Arial Narrow" w:cs="Tahoma"/>
          <w:b/>
          <w:szCs w:val="28"/>
          <w:u w:val="none"/>
          <w:lang w:val="en-GB"/>
        </w:rPr>
        <w:t>Director</w:t>
      </w:r>
    </w:p>
    <w:p w14:paraId="4D764FA6" w14:textId="6ABD8A82" w:rsidR="004D017A" w:rsidRPr="008E3E1D" w:rsidRDefault="0031005F" w:rsidP="004D017A">
      <w:pPr>
        <w:rPr>
          <w:rFonts w:ascii="Arial Narrow" w:eastAsia="Times New Roman" w:hAnsi="Arial Narrow" w:cs="Tahoma"/>
          <w:sz w:val="22"/>
          <w:szCs w:val="24"/>
        </w:rPr>
      </w:pPr>
      <w:r w:rsidRPr="008E3E1D">
        <w:rPr>
          <w:rFonts w:ascii="Arial Narrow" w:hAnsi="Arial Narrow" w:cs="Tahoma"/>
          <w:sz w:val="22"/>
        </w:rPr>
        <w:t>The</w:t>
      </w:r>
      <w:r w:rsidR="00781C50" w:rsidRPr="008E3E1D">
        <w:rPr>
          <w:rFonts w:ascii="Arial Narrow" w:hAnsi="Arial Narrow" w:cs="Tahoma"/>
          <w:sz w:val="22"/>
        </w:rPr>
        <w:t xml:space="preserve"> Director</w:t>
      </w:r>
      <w:r w:rsidR="00217B25">
        <w:rPr>
          <w:rFonts w:ascii="Arial Narrow" w:hAnsi="Arial Narrow" w:cs="Tahoma"/>
          <w:sz w:val="22"/>
        </w:rPr>
        <w:t xml:space="preserve"> has</w:t>
      </w:r>
      <w:r w:rsidR="004D017A" w:rsidRPr="008E3E1D">
        <w:rPr>
          <w:rFonts w:ascii="Arial Narrow" w:hAnsi="Arial Narrow" w:cs="Tahoma"/>
          <w:sz w:val="22"/>
        </w:rPr>
        <w:t xml:space="preserve"> overall responsibility for health and safety across all of</w:t>
      </w:r>
      <w:r w:rsidR="004D017A" w:rsidRPr="008E3E1D">
        <w:rPr>
          <w:rFonts w:ascii="Arial Narrow" w:hAnsi="Arial Narrow" w:cs="Tahoma"/>
          <w:bCs/>
          <w:iCs/>
          <w:sz w:val="22"/>
          <w:szCs w:val="22"/>
        </w:rPr>
        <w:t xml:space="preserve"> </w:t>
      </w:r>
      <w:r w:rsidR="006D6057">
        <w:rPr>
          <w:rFonts w:ascii="Arial Narrow" w:hAnsi="Arial Narrow" w:cs="Tahoma"/>
          <w:bCs/>
          <w:iCs/>
          <w:sz w:val="22"/>
          <w:szCs w:val="22"/>
        </w:rPr>
        <w:t>Expert Roofing &amp; Guttering Ltd</w:t>
      </w:r>
      <w:r w:rsidR="00B3433A" w:rsidRPr="008E3E1D">
        <w:rPr>
          <w:rFonts w:ascii="Arial Narrow" w:hAnsi="Arial Narrow" w:cs="Tahoma"/>
          <w:sz w:val="22"/>
        </w:rPr>
        <w:t xml:space="preserve"> operations.  </w:t>
      </w:r>
      <w:r w:rsidR="007832C5">
        <w:rPr>
          <w:rFonts w:ascii="Arial Narrow" w:hAnsi="Arial Narrow" w:cs="Tahoma"/>
          <w:sz w:val="22"/>
        </w:rPr>
        <w:t>He</w:t>
      </w:r>
      <w:r w:rsidR="004D017A" w:rsidRPr="008E3E1D">
        <w:rPr>
          <w:rFonts w:ascii="Arial Narrow" w:hAnsi="Arial Narrow" w:cs="Tahoma"/>
          <w:sz w:val="22"/>
        </w:rPr>
        <w:t xml:space="preserve"> will ensure suitable competent people are in place, along with sufficient resources, to enable this Policy to be implemented fully</w:t>
      </w:r>
      <w:r w:rsidR="00B3433A" w:rsidRPr="008E3E1D">
        <w:rPr>
          <w:rFonts w:ascii="Arial Narrow" w:hAnsi="Arial Narrow" w:cs="Tahoma"/>
          <w:sz w:val="22"/>
        </w:rPr>
        <w:t xml:space="preserve">. </w:t>
      </w:r>
      <w:r w:rsidR="007832C5">
        <w:rPr>
          <w:rFonts w:ascii="Arial Narrow" w:hAnsi="Arial Narrow" w:cs="Tahoma"/>
          <w:sz w:val="22"/>
        </w:rPr>
        <w:t>He</w:t>
      </w:r>
      <w:r w:rsidR="00AF238D" w:rsidRPr="008E3E1D">
        <w:rPr>
          <w:rFonts w:ascii="Arial Narrow" w:hAnsi="Arial Narrow" w:cs="Tahoma"/>
          <w:sz w:val="22"/>
        </w:rPr>
        <w:t xml:space="preserve"> </w:t>
      </w:r>
      <w:r w:rsidR="00AF238D" w:rsidRPr="008E3E1D">
        <w:rPr>
          <w:rFonts w:ascii="Arial Narrow" w:hAnsi="Arial Narrow" w:cs="Tahoma"/>
          <w:sz w:val="22"/>
        </w:rPr>
        <w:lastRenderedPageBreak/>
        <w:t>will</w:t>
      </w:r>
      <w:r w:rsidR="004D017A" w:rsidRPr="008E3E1D">
        <w:rPr>
          <w:rFonts w:ascii="Arial Narrow" w:hAnsi="Arial Narrow" w:cs="Tahoma"/>
          <w:sz w:val="22"/>
        </w:rPr>
        <w:t xml:space="preserve"> also ensure</w:t>
      </w:r>
      <w:r w:rsidR="004D017A" w:rsidRPr="008E3E1D">
        <w:rPr>
          <w:rFonts w:ascii="Arial Narrow" w:eastAsia="Times New Roman" w:hAnsi="Arial Narrow" w:cs="Tahoma"/>
          <w:sz w:val="22"/>
          <w:szCs w:val="24"/>
          <w:lang w:val="en-US"/>
        </w:rPr>
        <w:t xml:space="preserve"> that there is effective supervision of all workplaces</w:t>
      </w:r>
      <w:r w:rsidR="00033BAC" w:rsidRPr="008E3E1D">
        <w:rPr>
          <w:rFonts w:ascii="Arial Narrow" w:eastAsia="Times New Roman" w:hAnsi="Arial Narrow" w:cs="Tahoma"/>
          <w:sz w:val="22"/>
          <w:szCs w:val="24"/>
          <w:lang w:val="en-US"/>
        </w:rPr>
        <w:t xml:space="preserve"> and transport operations</w:t>
      </w:r>
      <w:r w:rsidR="004D017A" w:rsidRPr="008E3E1D">
        <w:rPr>
          <w:rFonts w:ascii="Arial Narrow" w:eastAsia="Times New Roman" w:hAnsi="Arial Narrow" w:cs="Tahoma"/>
          <w:sz w:val="22"/>
          <w:szCs w:val="24"/>
          <w:lang w:val="en-US"/>
        </w:rPr>
        <w:t>. T</w:t>
      </w:r>
      <w:r w:rsidR="004D017A" w:rsidRPr="008E3E1D">
        <w:rPr>
          <w:rFonts w:ascii="Arial Narrow" w:hAnsi="Arial Narrow" w:cs="Tahoma"/>
          <w:sz w:val="22"/>
        </w:rPr>
        <w:t xml:space="preserve">he policy will be </w:t>
      </w:r>
      <w:r w:rsidRPr="008E3E1D">
        <w:rPr>
          <w:rFonts w:ascii="Arial Narrow" w:hAnsi="Arial Narrow" w:cs="Tahoma"/>
          <w:sz w:val="22"/>
        </w:rPr>
        <w:t>monitored,</w:t>
      </w:r>
      <w:r w:rsidR="004D017A" w:rsidRPr="008E3E1D">
        <w:rPr>
          <w:rFonts w:ascii="Arial Narrow" w:hAnsi="Arial Narrow" w:cs="Tahoma"/>
          <w:sz w:val="22"/>
        </w:rPr>
        <w:t xml:space="preserve"> and improvements </w:t>
      </w:r>
      <w:r w:rsidR="0084547D" w:rsidRPr="008E3E1D">
        <w:rPr>
          <w:rFonts w:ascii="Arial Narrow" w:hAnsi="Arial Narrow" w:cs="Tahoma"/>
          <w:sz w:val="22"/>
        </w:rPr>
        <w:t>will be made</w:t>
      </w:r>
      <w:r w:rsidR="004D017A" w:rsidRPr="008E3E1D">
        <w:rPr>
          <w:rFonts w:ascii="Arial Narrow" w:hAnsi="Arial Narrow" w:cs="Tahoma"/>
          <w:sz w:val="22"/>
        </w:rPr>
        <w:t xml:space="preserve"> to ensure it is effective.  Clear direction will also be provided in respect of health and safety matters, especially covering the development of initiatives in connection with the ongoing health and safety improvements. </w:t>
      </w:r>
      <w:r w:rsidR="004D017A" w:rsidRPr="008E3E1D">
        <w:rPr>
          <w:rFonts w:ascii="Arial Narrow" w:eastAsia="Times New Roman" w:hAnsi="Arial Narrow" w:cs="Tahoma"/>
          <w:sz w:val="22"/>
          <w:szCs w:val="24"/>
        </w:rPr>
        <w:t xml:space="preserve">This will ensure that there is good communication regarding health and safety within all areas of the organisation and </w:t>
      </w:r>
      <w:r w:rsidR="004D4A84" w:rsidRPr="008E3E1D">
        <w:rPr>
          <w:rFonts w:ascii="Arial Narrow" w:eastAsia="Times New Roman" w:hAnsi="Arial Narrow" w:cs="Tahoma"/>
          <w:sz w:val="22"/>
          <w:szCs w:val="24"/>
        </w:rPr>
        <w:t xml:space="preserve">on </w:t>
      </w:r>
      <w:r w:rsidR="004D017A" w:rsidRPr="008E3E1D">
        <w:rPr>
          <w:rFonts w:ascii="Arial Narrow" w:eastAsia="Times New Roman" w:hAnsi="Arial Narrow" w:cs="Tahoma"/>
          <w:sz w:val="22"/>
          <w:szCs w:val="24"/>
        </w:rPr>
        <w:t>clie</w:t>
      </w:r>
      <w:r w:rsidR="004D4A84" w:rsidRPr="008E3E1D">
        <w:rPr>
          <w:rFonts w:ascii="Arial Narrow" w:eastAsia="Times New Roman" w:hAnsi="Arial Narrow" w:cs="Tahoma"/>
          <w:sz w:val="22"/>
          <w:szCs w:val="24"/>
        </w:rPr>
        <w:t xml:space="preserve">nt </w:t>
      </w:r>
      <w:r w:rsidR="004D017A" w:rsidRPr="008E3E1D">
        <w:rPr>
          <w:rFonts w:ascii="Arial Narrow" w:eastAsia="Times New Roman" w:hAnsi="Arial Narrow" w:cs="Tahoma"/>
          <w:sz w:val="22"/>
          <w:szCs w:val="24"/>
        </w:rPr>
        <w:t>sites.</w:t>
      </w:r>
    </w:p>
    <w:p w14:paraId="4EDA7DA1" w14:textId="0ECA5DD5" w:rsidR="003F1D72" w:rsidRPr="008E3E1D" w:rsidRDefault="0031005F" w:rsidP="004D017A">
      <w:pPr>
        <w:rPr>
          <w:rFonts w:ascii="Arial Narrow" w:hAnsi="Arial Narrow" w:cs="Tahoma"/>
          <w:sz w:val="22"/>
        </w:rPr>
      </w:pPr>
      <w:r w:rsidRPr="008E3E1D">
        <w:rPr>
          <w:rFonts w:ascii="Arial Narrow" w:hAnsi="Arial Narrow" w:cs="Tahoma"/>
          <w:sz w:val="22"/>
          <w:szCs w:val="22"/>
        </w:rPr>
        <w:t xml:space="preserve">The </w:t>
      </w:r>
      <w:r w:rsidR="003F1D72" w:rsidRPr="008E3E1D">
        <w:rPr>
          <w:rFonts w:ascii="Arial Narrow" w:hAnsi="Arial Narrow" w:cs="Tahoma"/>
          <w:sz w:val="22"/>
          <w:szCs w:val="22"/>
        </w:rPr>
        <w:t>Director</w:t>
      </w:r>
      <w:r w:rsidR="007832C5">
        <w:rPr>
          <w:rFonts w:ascii="Arial Narrow" w:hAnsi="Arial Narrow" w:cs="Tahoma"/>
          <w:sz w:val="22"/>
          <w:szCs w:val="22"/>
        </w:rPr>
        <w:t xml:space="preserve"> is</w:t>
      </w:r>
      <w:r w:rsidR="003F1D72" w:rsidRPr="008E3E1D">
        <w:rPr>
          <w:rFonts w:ascii="Arial Narrow" w:hAnsi="Arial Narrow" w:cs="Tahoma"/>
          <w:sz w:val="22"/>
          <w:szCs w:val="22"/>
        </w:rPr>
        <w:t xml:space="preserve"> responsible to ensure the Reporting of Incidents, D</w:t>
      </w:r>
      <w:r w:rsidR="009169FA" w:rsidRPr="008E3E1D">
        <w:rPr>
          <w:rFonts w:ascii="Arial Narrow" w:hAnsi="Arial Narrow" w:cs="Tahoma"/>
          <w:sz w:val="22"/>
          <w:szCs w:val="22"/>
        </w:rPr>
        <w:t>isease and D</w:t>
      </w:r>
      <w:r w:rsidR="003F1D72" w:rsidRPr="008E3E1D">
        <w:rPr>
          <w:rFonts w:ascii="Arial Narrow" w:hAnsi="Arial Narrow" w:cs="Tahoma"/>
          <w:sz w:val="22"/>
          <w:szCs w:val="22"/>
        </w:rPr>
        <w:t xml:space="preserve">angerous Occurrences Regulations are complied with.  </w:t>
      </w:r>
    </w:p>
    <w:p w14:paraId="2F1259AA" w14:textId="77777777" w:rsidR="004D017A" w:rsidRPr="008E3E1D" w:rsidRDefault="004D017A" w:rsidP="004D017A">
      <w:pPr>
        <w:jc w:val="both"/>
        <w:rPr>
          <w:rFonts w:ascii="Arial Narrow" w:hAnsi="Arial Narrow" w:cs="Tahoma"/>
          <w:sz w:val="22"/>
          <w:szCs w:val="24"/>
        </w:rPr>
      </w:pPr>
    </w:p>
    <w:p w14:paraId="6E068FDE" w14:textId="77777777" w:rsidR="004D017A" w:rsidRPr="008E3E1D" w:rsidRDefault="00B3433A" w:rsidP="004D017A">
      <w:pPr>
        <w:rPr>
          <w:rFonts w:ascii="Arial Narrow" w:hAnsi="Arial Narrow" w:cs="Tahoma"/>
          <w:b/>
          <w:szCs w:val="28"/>
        </w:rPr>
      </w:pPr>
      <w:r w:rsidRPr="008E3E1D">
        <w:rPr>
          <w:rFonts w:ascii="Arial Narrow" w:hAnsi="Arial Narrow" w:cs="Tahoma"/>
          <w:b/>
          <w:szCs w:val="28"/>
        </w:rPr>
        <w:t>Manager</w:t>
      </w:r>
      <w:r w:rsidR="007832C5">
        <w:rPr>
          <w:rFonts w:ascii="Arial Narrow" w:hAnsi="Arial Narrow" w:cs="Tahoma"/>
          <w:b/>
          <w:szCs w:val="28"/>
        </w:rPr>
        <w:t>s</w:t>
      </w:r>
      <w:r w:rsidRPr="008E3E1D">
        <w:rPr>
          <w:rFonts w:ascii="Arial Narrow" w:hAnsi="Arial Narrow" w:cs="Tahoma"/>
          <w:b/>
          <w:szCs w:val="28"/>
        </w:rPr>
        <w:t xml:space="preserve"> / Supervisor</w:t>
      </w:r>
      <w:r w:rsidR="007832C5">
        <w:rPr>
          <w:rFonts w:ascii="Arial Narrow" w:hAnsi="Arial Narrow" w:cs="Tahoma"/>
          <w:b/>
          <w:szCs w:val="28"/>
        </w:rPr>
        <w:t>s</w:t>
      </w:r>
    </w:p>
    <w:p w14:paraId="0CCA31EF" w14:textId="01754389" w:rsidR="003D7319" w:rsidRPr="008E3E1D" w:rsidRDefault="00B3433A" w:rsidP="006378B3">
      <w:pPr>
        <w:autoSpaceDE w:val="0"/>
        <w:autoSpaceDN w:val="0"/>
        <w:adjustRightInd w:val="0"/>
        <w:jc w:val="both"/>
        <w:rPr>
          <w:rFonts w:ascii="Arial Narrow" w:hAnsi="Arial Narrow" w:cs="Tahoma"/>
          <w:sz w:val="22"/>
          <w:szCs w:val="28"/>
        </w:rPr>
      </w:pPr>
      <w:r w:rsidRPr="008E3E1D">
        <w:rPr>
          <w:rFonts w:ascii="Arial Narrow" w:eastAsia="Times New Roman" w:hAnsi="Arial Narrow" w:cs="Frutiger-Roman"/>
          <w:sz w:val="22"/>
          <w:szCs w:val="24"/>
          <w:lang w:val="en-US"/>
        </w:rPr>
        <w:t>The</w:t>
      </w:r>
      <w:r w:rsidR="00033BAC" w:rsidRPr="008E3E1D">
        <w:rPr>
          <w:rFonts w:ascii="Arial Narrow" w:eastAsia="Times New Roman" w:hAnsi="Arial Narrow" w:cs="Frutiger-Roman"/>
          <w:sz w:val="22"/>
          <w:szCs w:val="24"/>
          <w:lang w:val="en-US"/>
        </w:rPr>
        <w:t xml:space="preserve"> Manager</w:t>
      </w:r>
      <w:r w:rsidR="007832C5">
        <w:rPr>
          <w:rFonts w:ascii="Arial Narrow" w:eastAsia="Times New Roman" w:hAnsi="Arial Narrow" w:cs="Frutiger-Roman"/>
          <w:sz w:val="22"/>
          <w:szCs w:val="24"/>
          <w:lang w:val="en-US"/>
        </w:rPr>
        <w:t>s</w:t>
      </w:r>
      <w:r w:rsidR="00033BAC" w:rsidRPr="008E3E1D">
        <w:rPr>
          <w:rFonts w:ascii="Arial Narrow" w:eastAsia="Times New Roman" w:hAnsi="Arial Narrow" w:cs="Frutiger-Roman"/>
          <w:sz w:val="22"/>
          <w:szCs w:val="24"/>
          <w:lang w:val="en-US"/>
        </w:rPr>
        <w:t xml:space="preserve"> / Supervisor</w:t>
      </w:r>
      <w:r w:rsidR="007832C5">
        <w:rPr>
          <w:rFonts w:ascii="Arial Narrow" w:eastAsia="Times New Roman" w:hAnsi="Arial Narrow" w:cs="Frutiger-Roman"/>
          <w:sz w:val="22"/>
          <w:szCs w:val="24"/>
          <w:lang w:val="en-US"/>
        </w:rPr>
        <w:t>s</w:t>
      </w:r>
      <w:r w:rsidR="00033BAC" w:rsidRPr="008E3E1D">
        <w:rPr>
          <w:rFonts w:ascii="Arial Narrow" w:eastAsia="Times New Roman" w:hAnsi="Arial Narrow" w:cs="Frutiger-Roman"/>
          <w:sz w:val="22"/>
          <w:szCs w:val="24"/>
          <w:lang w:val="en-US"/>
        </w:rPr>
        <w:t xml:space="preserve"> </w:t>
      </w:r>
      <w:r w:rsidR="007832C5">
        <w:rPr>
          <w:rFonts w:ascii="Arial Narrow" w:eastAsia="Times New Roman" w:hAnsi="Arial Narrow" w:cs="Frutiger-Roman"/>
          <w:sz w:val="22"/>
          <w:szCs w:val="24"/>
          <w:lang w:val="en-US"/>
        </w:rPr>
        <w:t>are</w:t>
      </w:r>
      <w:r w:rsidR="00033BAC" w:rsidRPr="008E3E1D">
        <w:rPr>
          <w:rFonts w:ascii="Arial Narrow" w:eastAsia="Times New Roman" w:hAnsi="Arial Narrow" w:cs="Frutiger-Roman"/>
          <w:sz w:val="22"/>
          <w:szCs w:val="24"/>
          <w:lang w:val="en-US"/>
        </w:rPr>
        <w:t xml:space="preserve"> responsible for</w:t>
      </w:r>
      <w:r w:rsidR="0031005F" w:rsidRPr="008E3E1D">
        <w:rPr>
          <w:rFonts w:ascii="Arial Narrow" w:eastAsia="Times New Roman" w:hAnsi="Arial Narrow" w:cs="Frutiger-Roman"/>
          <w:sz w:val="22"/>
          <w:szCs w:val="24"/>
          <w:lang w:val="en-US"/>
        </w:rPr>
        <w:t xml:space="preserve"> ensuring</w:t>
      </w:r>
      <w:r w:rsidRPr="008E3E1D">
        <w:rPr>
          <w:rFonts w:ascii="Arial Narrow" w:eastAsia="Times New Roman" w:hAnsi="Arial Narrow" w:cs="Frutiger-Roman"/>
          <w:sz w:val="22"/>
          <w:szCs w:val="24"/>
          <w:lang w:val="en-US"/>
        </w:rPr>
        <w:t xml:space="preserve"> that health and safety</w:t>
      </w:r>
      <w:r w:rsidR="00EB5F7E" w:rsidRPr="008E3E1D">
        <w:rPr>
          <w:rFonts w:ascii="Arial Narrow" w:eastAsia="Times New Roman" w:hAnsi="Arial Narrow" w:cs="Frutiger-Roman"/>
          <w:sz w:val="22"/>
          <w:szCs w:val="24"/>
          <w:lang w:val="en-US"/>
        </w:rPr>
        <w:t xml:space="preserve"> performance is monitored</w:t>
      </w:r>
      <w:r w:rsidR="00894EDA" w:rsidRPr="008E3E1D">
        <w:rPr>
          <w:rFonts w:ascii="Arial Narrow" w:eastAsia="Times New Roman" w:hAnsi="Arial Narrow" w:cs="Frutiger-Roman"/>
          <w:sz w:val="22"/>
          <w:szCs w:val="24"/>
          <w:lang w:val="en-US"/>
        </w:rPr>
        <w:t xml:space="preserve"> and </w:t>
      </w:r>
      <w:r w:rsidR="007832C5">
        <w:rPr>
          <w:rFonts w:ascii="Arial Narrow" w:eastAsia="Times New Roman" w:hAnsi="Arial Narrow" w:cs="Frutiger-Roman"/>
          <w:sz w:val="22"/>
          <w:szCs w:val="24"/>
          <w:lang w:val="en-US"/>
        </w:rPr>
        <w:t xml:space="preserve">are expected to </w:t>
      </w:r>
      <w:r w:rsidR="00894EDA" w:rsidRPr="008E3E1D">
        <w:rPr>
          <w:rFonts w:ascii="Arial Narrow" w:eastAsia="Times New Roman" w:hAnsi="Arial Narrow" w:cs="Frutiger-Roman"/>
          <w:sz w:val="22"/>
          <w:szCs w:val="24"/>
          <w:lang w:val="en-US"/>
        </w:rPr>
        <w:t xml:space="preserve">take action to improve </w:t>
      </w:r>
      <w:r w:rsidR="00EB5F7E" w:rsidRPr="008E3E1D">
        <w:rPr>
          <w:rFonts w:ascii="Arial Narrow" w:eastAsia="Times New Roman" w:hAnsi="Arial Narrow" w:cs="Frutiger-Roman"/>
          <w:sz w:val="22"/>
          <w:szCs w:val="24"/>
          <w:lang w:val="en-US"/>
        </w:rPr>
        <w:t>any relevant health, safety or welfare matter.</w:t>
      </w:r>
      <w:r w:rsidR="00033BAC" w:rsidRPr="008E3E1D">
        <w:rPr>
          <w:rFonts w:ascii="Arial Narrow" w:eastAsia="Times New Roman" w:hAnsi="Arial Narrow" w:cs="Frutiger-Roman"/>
          <w:sz w:val="22"/>
          <w:szCs w:val="24"/>
          <w:lang w:val="en-US"/>
        </w:rPr>
        <w:t xml:space="preserve"> </w:t>
      </w:r>
      <w:r w:rsidR="007832C5">
        <w:rPr>
          <w:rFonts w:ascii="Arial Narrow" w:eastAsia="Times New Roman" w:hAnsi="Arial Narrow" w:cs="Frutiger-Roman"/>
          <w:sz w:val="22"/>
          <w:szCs w:val="24"/>
          <w:lang w:val="en-US"/>
        </w:rPr>
        <w:t>They</w:t>
      </w:r>
      <w:r w:rsidR="00033BAC" w:rsidRPr="008E3E1D">
        <w:rPr>
          <w:rFonts w:ascii="Arial Narrow" w:eastAsia="Times New Roman" w:hAnsi="Arial Narrow" w:cs="Frutiger-Roman"/>
          <w:sz w:val="22"/>
          <w:szCs w:val="24"/>
          <w:lang w:val="en-US"/>
        </w:rPr>
        <w:t xml:space="preserve"> </w:t>
      </w:r>
      <w:r w:rsidR="0084547D" w:rsidRPr="008E3E1D">
        <w:rPr>
          <w:rFonts w:ascii="Arial Narrow" w:eastAsia="Times New Roman" w:hAnsi="Arial Narrow" w:cs="Frutiger-Roman"/>
          <w:sz w:val="22"/>
          <w:szCs w:val="24"/>
          <w:lang w:val="en-US"/>
        </w:rPr>
        <w:t>should</w:t>
      </w:r>
      <w:r w:rsidR="003F1D72" w:rsidRPr="008E3E1D">
        <w:rPr>
          <w:rFonts w:ascii="Arial Narrow" w:eastAsia="Times New Roman" w:hAnsi="Arial Narrow" w:cs="Frutiger-Roman"/>
          <w:sz w:val="22"/>
          <w:szCs w:val="24"/>
          <w:lang w:val="en-US"/>
        </w:rPr>
        <w:t xml:space="preserve"> </w:t>
      </w:r>
      <w:r w:rsidR="00033BAC" w:rsidRPr="008E3E1D">
        <w:rPr>
          <w:rFonts w:ascii="Arial Narrow" w:eastAsia="Times New Roman" w:hAnsi="Arial Narrow" w:cs="Frutiger-Roman"/>
          <w:sz w:val="22"/>
          <w:szCs w:val="24"/>
          <w:lang w:val="en-US"/>
        </w:rPr>
        <w:t>ensure that all staff</w:t>
      </w:r>
      <w:r w:rsidR="007832C5">
        <w:rPr>
          <w:rFonts w:ascii="Arial Narrow" w:eastAsia="Times New Roman" w:hAnsi="Arial Narrow" w:cs="Frutiger-Roman"/>
          <w:sz w:val="22"/>
          <w:szCs w:val="24"/>
          <w:lang w:val="en-US"/>
        </w:rPr>
        <w:t xml:space="preserve"> under their control</w:t>
      </w:r>
      <w:r w:rsidR="00033BAC" w:rsidRPr="008E3E1D">
        <w:rPr>
          <w:rFonts w:ascii="Arial Narrow" w:eastAsia="Times New Roman" w:hAnsi="Arial Narrow" w:cs="Frutiger-Roman"/>
          <w:sz w:val="22"/>
          <w:szCs w:val="24"/>
          <w:lang w:val="en-US"/>
        </w:rPr>
        <w:t xml:space="preserve"> are aware of the requirements releva</w:t>
      </w:r>
      <w:r w:rsidR="00EB5F7E" w:rsidRPr="008E3E1D">
        <w:rPr>
          <w:rFonts w:ascii="Arial Narrow" w:eastAsia="Times New Roman" w:hAnsi="Arial Narrow" w:cs="Frutiger-Roman"/>
          <w:sz w:val="22"/>
          <w:szCs w:val="24"/>
          <w:lang w:val="en-US"/>
        </w:rPr>
        <w:t>nt to their role and monitor</w:t>
      </w:r>
      <w:r w:rsidR="00033BAC" w:rsidRPr="008E3E1D">
        <w:rPr>
          <w:rFonts w:ascii="Arial Narrow" w:eastAsia="Times New Roman" w:hAnsi="Arial Narrow" w:cs="Frutiger-Roman"/>
          <w:sz w:val="22"/>
          <w:szCs w:val="24"/>
          <w:lang w:val="en-US"/>
        </w:rPr>
        <w:t xml:space="preserve"> succ</w:t>
      </w:r>
      <w:r w:rsidR="00894EDA" w:rsidRPr="008E3E1D">
        <w:rPr>
          <w:rFonts w:ascii="Arial Narrow" w:eastAsia="Times New Roman" w:hAnsi="Arial Narrow" w:cs="Frutiger-Roman"/>
          <w:sz w:val="22"/>
          <w:szCs w:val="24"/>
          <w:lang w:val="en-US"/>
        </w:rPr>
        <w:t>ess through formal reviews. The Manager</w:t>
      </w:r>
      <w:r w:rsidR="007832C5">
        <w:rPr>
          <w:rFonts w:ascii="Arial Narrow" w:eastAsia="Times New Roman" w:hAnsi="Arial Narrow" w:cs="Frutiger-Roman"/>
          <w:sz w:val="22"/>
          <w:szCs w:val="24"/>
          <w:lang w:val="en-US"/>
        </w:rPr>
        <w:t>s</w:t>
      </w:r>
      <w:r w:rsidR="00894EDA" w:rsidRPr="008E3E1D">
        <w:rPr>
          <w:rFonts w:ascii="Arial Narrow" w:eastAsia="Times New Roman" w:hAnsi="Arial Narrow" w:cs="Frutiger-Roman"/>
          <w:sz w:val="22"/>
          <w:szCs w:val="24"/>
          <w:lang w:val="en-US"/>
        </w:rPr>
        <w:t xml:space="preserve"> / Supervisor</w:t>
      </w:r>
      <w:r w:rsidR="007832C5">
        <w:rPr>
          <w:rFonts w:ascii="Arial Narrow" w:eastAsia="Times New Roman" w:hAnsi="Arial Narrow" w:cs="Frutiger-Roman"/>
          <w:sz w:val="22"/>
          <w:szCs w:val="24"/>
          <w:lang w:val="en-US"/>
        </w:rPr>
        <w:t>s</w:t>
      </w:r>
      <w:r w:rsidR="00894EDA" w:rsidRPr="008E3E1D">
        <w:rPr>
          <w:rFonts w:ascii="Arial Narrow" w:eastAsia="Times New Roman" w:hAnsi="Arial Narrow" w:cs="Frutiger-Roman"/>
          <w:sz w:val="22"/>
          <w:szCs w:val="24"/>
          <w:lang w:val="en-US"/>
        </w:rPr>
        <w:t xml:space="preserve"> ha</w:t>
      </w:r>
      <w:r w:rsidR="007832C5">
        <w:rPr>
          <w:rFonts w:ascii="Arial Narrow" w:eastAsia="Times New Roman" w:hAnsi="Arial Narrow" w:cs="Frutiger-Roman"/>
          <w:sz w:val="22"/>
          <w:szCs w:val="24"/>
          <w:lang w:val="en-US"/>
        </w:rPr>
        <w:t>ve</w:t>
      </w:r>
      <w:r w:rsidR="00033BAC" w:rsidRPr="008E3E1D">
        <w:rPr>
          <w:rFonts w:ascii="Arial Narrow" w:eastAsia="Times New Roman" w:hAnsi="Arial Narrow" w:cs="Frutiger-Roman"/>
          <w:sz w:val="22"/>
          <w:szCs w:val="24"/>
          <w:lang w:val="en-US"/>
        </w:rPr>
        <w:t xml:space="preserve"> a responsibility to ensure competent people are in place, including those required by relevant legislation, so that there is effective supervision of all wor</w:t>
      </w:r>
      <w:r w:rsidR="00894EDA" w:rsidRPr="008E3E1D">
        <w:rPr>
          <w:rFonts w:ascii="Arial Narrow" w:eastAsia="Times New Roman" w:hAnsi="Arial Narrow" w:cs="Frutiger-Roman"/>
          <w:sz w:val="22"/>
          <w:szCs w:val="24"/>
          <w:lang w:val="en-US"/>
        </w:rPr>
        <w:t xml:space="preserve">kplaces across the company. </w:t>
      </w:r>
      <w:r w:rsidR="007832C5">
        <w:rPr>
          <w:rFonts w:ascii="Arial Narrow" w:eastAsia="Times New Roman" w:hAnsi="Arial Narrow" w:cs="Frutiger-Roman"/>
          <w:sz w:val="22"/>
          <w:szCs w:val="24"/>
          <w:lang w:val="en-US"/>
        </w:rPr>
        <w:t>They</w:t>
      </w:r>
      <w:r w:rsidR="00033BAC" w:rsidRPr="008E3E1D">
        <w:rPr>
          <w:rFonts w:ascii="Arial Narrow" w:eastAsia="Times New Roman" w:hAnsi="Arial Narrow" w:cs="Frutiger-Roman"/>
          <w:sz w:val="22"/>
          <w:szCs w:val="24"/>
          <w:lang w:val="en-US"/>
        </w:rPr>
        <w:t xml:space="preserve"> </w:t>
      </w:r>
      <w:r w:rsidR="00EB5F7E" w:rsidRPr="008E3E1D">
        <w:rPr>
          <w:rFonts w:ascii="Arial Narrow" w:eastAsia="Times New Roman" w:hAnsi="Arial Narrow" w:cs="Frutiger-Roman"/>
          <w:sz w:val="22"/>
          <w:szCs w:val="24"/>
          <w:lang w:val="en-US"/>
        </w:rPr>
        <w:t xml:space="preserve">will </w:t>
      </w:r>
      <w:r w:rsidR="00033BAC" w:rsidRPr="008E3E1D">
        <w:rPr>
          <w:rFonts w:ascii="Arial Narrow" w:eastAsia="Times New Roman" w:hAnsi="Arial Narrow" w:cs="Frutiger-Roman"/>
          <w:sz w:val="22"/>
          <w:szCs w:val="24"/>
          <w:lang w:val="en-US"/>
        </w:rPr>
        <w:t xml:space="preserve">ensure that sufficient resources are available to guarantee that </w:t>
      </w:r>
      <w:r w:rsidR="00EB5F7E" w:rsidRPr="008E3E1D">
        <w:rPr>
          <w:rFonts w:ascii="Arial Narrow" w:eastAsia="Times New Roman" w:hAnsi="Arial Narrow" w:cs="Frutiger-Roman"/>
          <w:sz w:val="22"/>
          <w:szCs w:val="24"/>
          <w:lang w:val="en-US"/>
        </w:rPr>
        <w:t>facilities</w:t>
      </w:r>
      <w:r w:rsidR="00033BAC" w:rsidRPr="008E3E1D">
        <w:rPr>
          <w:rFonts w:ascii="Arial Narrow" w:eastAsia="Times New Roman" w:hAnsi="Arial Narrow" w:cs="Frutiger-Roman"/>
          <w:sz w:val="22"/>
          <w:szCs w:val="24"/>
          <w:lang w:val="en-US"/>
        </w:rPr>
        <w:t xml:space="preserve"> and equipment are </w:t>
      </w:r>
      <w:r w:rsidR="00EB5F7E" w:rsidRPr="008E3E1D">
        <w:rPr>
          <w:rFonts w:ascii="Arial Narrow" w:eastAsia="Times New Roman" w:hAnsi="Arial Narrow" w:cs="Frutiger-Roman"/>
          <w:sz w:val="22"/>
          <w:szCs w:val="24"/>
          <w:lang w:val="en-US"/>
        </w:rPr>
        <w:t xml:space="preserve">suitable, </w:t>
      </w:r>
      <w:r w:rsidR="00033BAC" w:rsidRPr="008E3E1D">
        <w:rPr>
          <w:rFonts w:ascii="Arial Narrow" w:eastAsia="Times New Roman" w:hAnsi="Arial Narrow" w:cs="Frutiger-Roman"/>
          <w:sz w:val="22"/>
          <w:szCs w:val="24"/>
          <w:lang w:val="en-US"/>
        </w:rPr>
        <w:t xml:space="preserve">safe and </w:t>
      </w:r>
      <w:r w:rsidR="00EB5F7E" w:rsidRPr="008E3E1D">
        <w:rPr>
          <w:rFonts w:ascii="Arial Narrow" w:eastAsia="Times New Roman" w:hAnsi="Arial Narrow" w:cs="Frutiger-Roman"/>
          <w:sz w:val="22"/>
          <w:szCs w:val="24"/>
          <w:lang w:val="en-US"/>
        </w:rPr>
        <w:t>effectively</w:t>
      </w:r>
      <w:r w:rsidR="00894EDA" w:rsidRPr="008E3E1D">
        <w:rPr>
          <w:rFonts w:ascii="Arial Narrow" w:eastAsia="Times New Roman" w:hAnsi="Arial Narrow" w:cs="Frutiger-Roman"/>
          <w:sz w:val="22"/>
          <w:szCs w:val="24"/>
          <w:lang w:val="en-US"/>
        </w:rPr>
        <w:t xml:space="preserve"> maintained and</w:t>
      </w:r>
      <w:r w:rsidR="00033BAC" w:rsidRPr="008E3E1D">
        <w:rPr>
          <w:rFonts w:ascii="Arial Narrow" w:eastAsia="Times New Roman" w:hAnsi="Arial Narrow" w:cs="Frutiger-Roman"/>
          <w:sz w:val="22"/>
          <w:szCs w:val="24"/>
          <w:lang w:val="en-US"/>
        </w:rPr>
        <w:t xml:space="preserve"> </w:t>
      </w:r>
      <w:r w:rsidR="00EB5F7E" w:rsidRPr="008E3E1D">
        <w:rPr>
          <w:rFonts w:ascii="Arial Narrow" w:eastAsia="Times New Roman" w:hAnsi="Arial Narrow" w:cs="Frutiger-Roman"/>
          <w:sz w:val="22"/>
          <w:szCs w:val="24"/>
          <w:lang w:val="en-US"/>
        </w:rPr>
        <w:t xml:space="preserve">will </w:t>
      </w:r>
      <w:r w:rsidR="00033BAC" w:rsidRPr="008E3E1D">
        <w:rPr>
          <w:rFonts w:ascii="Arial Narrow" w:eastAsia="Times New Roman" w:hAnsi="Arial Narrow" w:cs="Frutiger-Roman"/>
          <w:sz w:val="22"/>
          <w:szCs w:val="24"/>
          <w:lang w:val="en-US"/>
        </w:rPr>
        <w:t>formally verify health and safety performance and communicate and monitor performance against health and safety plans, including the Health &amp;</w:t>
      </w:r>
      <w:r w:rsidR="006378B3" w:rsidRPr="008E3E1D">
        <w:rPr>
          <w:rFonts w:ascii="Arial Narrow" w:eastAsia="Times New Roman" w:hAnsi="Arial Narrow" w:cs="Frutiger-Roman"/>
          <w:sz w:val="22"/>
          <w:szCs w:val="24"/>
          <w:lang w:val="en-US"/>
        </w:rPr>
        <w:t xml:space="preserve"> Safety Improvement Plan</w:t>
      </w:r>
      <w:r w:rsidR="003D7319" w:rsidRPr="008E3E1D">
        <w:rPr>
          <w:rFonts w:ascii="Arial Narrow" w:hAnsi="Arial Narrow" w:cs="Tahoma"/>
          <w:sz w:val="22"/>
          <w:szCs w:val="28"/>
        </w:rPr>
        <w:t>.</w:t>
      </w:r>
    </w:p>
    <w:p w14:paraId="43EA6215" w14:textId="77777777" w:rsidR="00EB5F7E" w:rsidRPr="00E66543" w:rsidRDefault="00EB5F7E" w:rsidP="00EB5F7E">
      <w:pPr>
        <w:rPr>
          <w:rFonts w:ascii="Arial Narrow" w:hAnsi="Arial Narrow" w:cs="Tahoma"/>
          <w:sz w:val="22"/>
        </w:rPr>
      </w:pPr>
      <w:r w:rsidRPr="008E3E1D">
        <w:rPr>
          <w:rFonts w:ascii="Arial Narrow" w:hAnsi="Arial Narrow" w:cs="Tahoma"/>
          <w:sz w:val="22"/>
        </w:rPr>
        <w:t xml:space="preserve">If any contraventions of health </w:t>
      </w:r>
      <w:r w:rsidR="00894EDA" w:rsidRPr="008E3E1D">
        <w:rPr>
          <w:rFonts w:ascii="Arial Narrow" w:hAnsi="Arial Narrow" w:cs="Tahoma"/>
          <w:sz w:val="22"/>
        </w:rPr>
        <w:t xml:space="preserve">and safety rules are observed, </w:t>
      </w:r>
      <w:r w:rsidR="007832C5">
        <w:rPr>
          <w:rFonts w:ascii="Arial Narrow" w:hAnsi="Arial Narrow" w:cs="Tahoma"/>
          <w:sz w:val="22"/>
        </w:rPr>
        <w:t>t</w:t>
      </w:r>
      <w:r w:rsidR="00894EDA" w:rsidRPr="008E3E1D">
        <w:rPr>
          <w:rFonts w:ascii="Arial Narrow" w:hAnsi="Arial Narrow" w:cs="Tahoma"/>
          <w:sz w:val="22"/>
        </w:rPr>
        <w:t>he</w:t>
      </w:r>
      <w:r w:rsidR="007832C5">
        <w:rPr>
          <w:rFonts w:ascii="Arial Narrow" w:hAnsi="Arial Narrow" w:cs="Tahoma"/>
          <w:sz w:val="22"/>
        </w:rPr>
        <w:t>y</w:t>
      </w:r>
      <w:r w:rsidRPr="008E3E1D">
        <w:rPr>
          <w:rFonts w:ascii="Arial Narrow" w:hAnsi="Arial Narrow" w:cs="Tahoma"/>
          <w:sz w:val="22"/>
        </w:rPr>
        <w:t xml:space="preserve"> will take immediate action to stop any poor practice and intervene to prevent a reoccurren</w:t>
      </w:r>
      <w:r w:rsidR="00894EDA" w:rsidRPr="008E3E1D">
        <w:rPr>
          <w:rFonts w:ascii="Arial Narrow" w:hAnsi="Arial Narrow" w:cs="Tahoma"/>
          <w:sz w:val="22"/>
        </w:rPr>
        <w:t>ce and ensure</w:t>
      </w:r>
      <w:r w:rsidR="007832C5">
        <w:rPr>
          <w:rFonts w:ascii="Arial Narrow" w:hAnsi="Arial Narrow" w:cs="Tahoma"/>
          <w:sz w:val="22"/>
        </w:rPr>
        <w:t xml:space="preserve"> a</w:t>
      </w:r>
      <w:r w:rsidR="00894EDA" w:rsidRPr="008E3E1D">
        <w:rPr>
          <w:rFonts w:ascii="Arial Narrow" w:hAnsi="Arial Narrow" w:cs="Tahoma"/>
          <w:sz w:val="22"/>
        </w:rPr>
        <w:t xml:space="preserve"> </w:t>
      </w:r>
      <w:r w:rsidRPr="008E3E1D">
        <w:rPr>
          <w:rFonts w:ascii="Arial Narrow" w:hAnsi="Arial Narrow" w:cs="Tahoma"/>
          <w:sz w:val="22"/>
        </w:rPr>
        <w:t>full investigation</w:t>
      </w:r>
      <w:r w:rsidR="007832C5">
        <w:rPr>
          <w:rFonts w:ascii="Arial Narrow" w:hAnsi="Arial Narrow" w:cs="Tahoma"/>
          <w:sz w:val="22"/>
        </w:rPr>
        <w:t xml:space="preserve"> is undertaken, with any learning outcomes c</w:t>
      </w:r>
      <w:r w:rsidRPr="008E3E1D">
        <w:rPr>
          <w:rFonts w:ascii="Arial Narrow" w:hAnsi="Arial Narrow" w:cs="Tahoma"/>
          <w:sz w:val="22"/>
        </w:rPr>
        <w:t>ommunicat</w:t>
      </w:r>
      <w:r w:rsidR="007832C5">
        <w:rPr>
          <w:rFonts w:ascii="Arial Narrow" w:hAnsi="Arial Narrow" w:cs="Tahoma"/>
          <w:sz w:val="22"/>
        </w:rPr>
        <w:t xml:space="preserve">ed </w:t>
      </w:r>
      <w:r w:rsidRPr="008E3E1D">
        <w:rPr>
          <w:rFonts w:ascii="Arial Narrow" w:hAnsi="Arial Narrow" w:cs="Tahoma"/>
          <w:sz w:val="22"/>
        </w:rPr>
        <w:t xml:space="preserve">to </w:t>
      </w:r>
      <w:r w:rsidR="007832C5">
        <w:rPr>
          <w:rFonts w:ascii="Arial Narrow" w:hAnsi="Arial Narrow" w:cs="Tahoma"/>
          <w:sz w:val="22"/>
        </w:rPr>
        <w:t>relevant personnel.</w:t>
      </w:r>
    </w:p>
    <w:p w14:paraId="11C1ABAE" w14:textId="77777777" w:rsidR="003D7319" w:rsidRDefault="003D7319" w:rsidP="004D017A">
      <w:pPr>
        <w:rPr>
          <w:rFonts w:ascii="Arial Narrow" w:hAnsi="Arial Narrow" w:cs="Tahoma"/>
          <w:b/>
          <w:color w:val="0000FF"/>
          <w:sz w:val="22"/>
          <w:szCs w:val="28"/>
        </w:rPr>
      </w:pPr>
    </w:p>
    <w:p w14:paraId="7AECAB5C" w14:textId="487EB574" w:rsidR="0049472F" w:rsidRDefault="006378B3" w:rsidP="0049472F">
      <w:pPr>
        <w:rPr>
          <w:rFonts w:ascii="Arial Narrow" w:hAnsi="Arial Narrow" w:cs="Tahoma"/>
          <w:b/>
          <w:szCs w:val="28"/>
        </w:rPr>
      </w:pPr>
      <w:r w:rsidRPr="000A247D">
        <w:rPr>
          <w:rFonts w:ascii="Arial Narrow" w:hAnsi="Arial Narrow" w:cs="Tahoma"/>
          <w:b/>
          <w:szCs w:val="28"/>
        </w:rPr>
        <w:t>Skilled</w:t>
      </w:r>
      <w:r w:rsidR="007832C5">
        <w:rPr>
          <w:rFonts w:ascii="Arial Narrow" w:hAnsi="Arial Narrow" w:cs="Tahoma"/>
          <w:b/>
          <w:szCs w:val="28"/>
        </w:rPr>
        <w:t xml:space="preserve"> Employ</w:t>
      </w:r>
      <w:r w:rsidR="00FD4966">
        <w:rPr>
          <w:rFonts w:ascii="Arial Narrow" w:hAnsi="Arial Narrow" w:cs="Tahoma"/>
          <w:b/>
          <w:szCs w:val="28"/>
        </w:rPr>
        <w:t>e</w:t>
      </w:r>
      <w:r w:rsidR="007832C5">
        <w:rPr>
          <w:rFonts w:ascii="Arial Narrow" w:hAnsi="Arial Narrow" w:cs="Tahoma"/>
          <w:b/>
          <w:szCs w:val="28"/>
        </w:rPr>
        <w:t>es</w:t>
      </w:r>
    </w:p>
    <w:p w14:paraId="6476EA92" w14:textId="2C6B8453" w:rsidR="004D017A" w:rsidRPr="00ED5618" w:rsidRDefault="006D6057" w:rsidP="0049472F">
      <w:pPr>
        <w:rPr>
          <w:rFonts w:ascii="Arial Narrow" w:eastAsia="Times New Roman" w:hAnsi="Arial Narrow" w:cs="Tahoma"/>
          <w:sz w:val="22"/>
          <w:szCs w:val="24"/>
          <w:lang w:val="en-US"/>
        </w:rPr>
      </w:pPr>
      <w:r>
        <w:rPr>
          <w:rFonts w:ascii="Arial Narrow" w:hAnsi="Arial Narrow" w:cs="Tahoma"/>
          <w:bCs/>
          <w:iCs/>
          <w:sz w:val="22"/>
          <w:szCs w:val="22"/>
        </w:rPr>
        <w:t>Expert Roofing &amp; Guttering Ltd</w:t>
      </w:r>
      <w:r w:rsidR="009169FA">
        <w:rPr>
          <w:rFonts w:ascii="Arial Narrow" w:hAnsi="Arial Narrow" w:cs="Tahoma"/>
          <w:bCs/>
          <w:iCs/>
          <w:sz w:val="22"/>
          <w:szCs w:val="22"/>
        </w:rPr>
        <w:t xml:space="preserve"> </w:t>
      </w:r>
      <w:r w:rsidR="009169FA" w:rsidRPr="00ED5618">
        <w:rPr>
          <w:rFonts w:ascii="Arial Narrow" w:eastAsia="Times New Roman" w:hAnsi="Arial Narrow" w:cs="Tahoma"/>
          <w:sz w:val="22"/>
          <w:szCs w:val="24"/>
          <w:lang w:val="en-US"/>
        </w:rPr>
        <w:t>values</w:t>
      </w:r>
      <w:r w:rsidR="00033BAC" w:rsidRPr="00ED5618">
        <w:rPr>
          <w:rFonts w:ascii="Arial Narrow" w:eastAsia="Times New Roman" w:hAnsi="Arial Narrow" w:cs="Tahoma"/>
          <w:sz w:val="22"/>
          <w:szCs w:val="24"/>
          <w:lang w:val="en-US"/>
        </w:rPr>
        <w:t xml:space="preserve"> the involvement of all</w:t>
      </w:r>
      <w:r w:rsidR="004D017A" w:rsidRPr="00ED5618">
        <w:rPr>
          <w:rFonts w:ascii="Arial Narrow" w:eastAsia="Times New Roman" w:hAnsi="Arial Narrow" w:cs="Tahoma"/>
          <w:sz w:val="22"/>
          <w:szCs w:val="24"/>
          <w:lang w:val="en-US"/>
        </w:rPr>
        <w:t xml:space="preserve"> employees and will encourage participation through consultation. Everyone is expected to take an active role in improving standards by, for example, </w:t>
      </w:r>
      <w:r w:rsidR="00FB206A">
        <w:rPr>
          <w:rFonts w:ascii="Arial Narrow" w:eastAsia="Times New Roman" w:hAnsi="Arial Narrow" w:cs="Tahoma"/>
          <w:sz w:val="22"/>
          <w:szCs w:val="24"/>
          <w:lang w:val="en-US"/>
        </w:rPr>
        <w:t xml:space="preserve">attending health &amp; safety meetings, contributing to health &amp; safety improvement plans, </w:t>
      </w:r>
      <w:r w:rsidR="004D017A" w:rsidRPr="00ED5618">
        <w:rPr>
          <w:rFonts w:ascii="Arial Narrow" w:eastAsia="Times New Roman" w:hAnsi="Arial Narrow" w:cs="Tahoma"/>
          <w:sz w:val="22"/>
          <w:szCs w:val="24"/>
          <w:lang w:val="en-US"/>
        </w:rPr>
        <w:t>reporting Near Miss / Hazard Alert</w:t>
      </w:r>
      <w:r w:rsidR="00FB206A">
        <w:rPr>
          <w:rFonts w:ascii="Arial Narrow" w:eastAsia="Times New Roman" w:hAnsi="Arial Narrow" w:cs="Tahoma"/>
          <w:sz w:val="22"/>
          <w:szCs w:val="24"/>
          <w:lang w:val="en-US"/>
        </w:rPr>
        <w:t>s</w:t>
      </w:r>
      <w:r w:rsidR="004D017A" w:rsidRPr="00ED5618">
        <w:rPr>
          <w:rFonts w:ascii="Arial Narrow" w:eastAsia="Times New Roman" w:hAnsi="Arial Narrow" w:cs="Tahoma"/>
          <w:sz w:val="22"/>
          <w:szCs w:val="24"/>
          <w:lang w:val="en-US"/>
        </w:rPr>
        <w:t xml:space="preserve">, carrying out risk assessments or undertaking inspections. It is the responsibility of everyone to comply with and enforce this policy and </w:t>
      </w:r>
      <w:r w:rsidR="00FB206A">
        <w:rPr>
          <w:rFonts w:ascii="Arial Narrow" w:eastAsia="Times New Roman" w:hAnsi="Arial Narrow" w:cs="Tahoma"/>
          <w:sz w:val="22"/>
          <w:szCs w:val="24"/>
          <w:lang w:val="en-US"/>
        </w:rPr>
        <w:t>work in a safe manner in accordance with instructions, safe systems of work and training,</w:t>
      </w:r>
      <w:r w:rsidR="004D017A" w:rsidRPr="00ED5618">
        <w:rPr>
          <w:rFonts w:ascii="Arial Narrow" w:eastAsia="Times New Roman" w:hAnsi="Arial Narrow" w:cs="Tahoma"/>
          <w:sz w:val="22"/>
          <w:szCs w:val="24"/>
          <w:lang w:val="en-US"/>
        </w:rPr>
        <w:t xml:space="preserve"> applicable to their role. The most significant effect each of us can have on eliminating workplace accidents is by </w:t>
      </w:r>
      <w:r w:rsidR="004F6963" w:rsidRPr="00ED5618">
        <w:rPr>
          <w:rFonts w:ascii="Arial Narrow" w:eastAsia="Times New Roman" w:hAnsi="Arial Narrow" w:cs="Tahoma"/>
          <w:sz w:val="22"/>
          <w:szCs w:val="24"/>
          <w:lang w:val="en-US"/>
        </w:rPr>
        <w:t>always adopting a positive health and safety attitude</w:t>
      </w:r>
      <w:r w:rsidR="004D017A" w:rsidRPr="00ED5618">
        <w:rPr>
          <w:rFonts w:ascii="Arial Narrow" w:eastAsia="Times New Roman" w:hAnsi="Arial Narrow" w:cs="Tahoma"/>
          <w:sz w:val="22"/>
          <w:szCs w:val="24"/>
          <w:lang w:val="en-US"/>
        </w:rPr>
        <w:t xml:space="preserve">. </w:t>
      </w:r>
    </w:p>
    <w:p w14:paraId="4111D082" w14:textId="77777777" w:rsidR="004D017A" w:rsidRPr="00ED5618" w:rsidRDefault="004D017A" w:rsidP="004D017A">
      <w:pPr>
        <w:autoSpaceDE w:val="0"/>
        <w:autoSpaceDN w:val="0"/>
        <w:adjustRightInd w:val="0"/>
        <w:rPr>
          <w:rFonts w:ascii="Arial Narrow" w:eastAsia="Times New Roman" w:hAnsi="Arial Narrow" w:cs="Tahoma"/>
          <w:sz w:val="22"/>
          <w:szCs w:val="24"/>
          <w:lang w:val="en-US"/>
        </w:rPr>
      </w:pPr>
    </w:p>
    <w:p w14:paraId="6378F386" w14:textId="77777777" w:rsidR="004D017A" w:rsidRPr="00ED5618" w:rsidRDefault="003F1D72" w:rsidP="004D017A">
      <w:pPr>
        <w:autoSpaceDE w:val="0"/>
        <w:autoSpaceDN w:val="0"/>
        <w:adjustRightInd w:val="0"/>
        <w:rPr>
          <w:rFonts w:ascii="Arial Narrow" w:eastAsia="Times New Roman" w:hAnsi="Arial Narrow" w:cs="Tahoma"/>
          <w:sz w:val="22"/>
          <w:szCs w:val="24"/>
          <w:lang w:val="en-US"/>
        </w:rPr>
      </w:pPr>
      <w:r w:rsidRPr="00ED5618">
        <w:rPr>
          <w:rFonts w:ascii="Arial Narrow" w:hAnsi="Arial Narrow" w:cs="Tahoma"/>
          <w:sz w:val="22"/>
        </w:rPr>
        <w:t>Every employee has both a moral and legal responsibility for their own and their colleagues’ health and safety.</w:t>
      </w:r>
      <w:r w:rsidRPr="00ED5618">
        <w:rPr>
          <w:rFonts w:ascii="Arial Narrow" w:eastAsia="Times New Roman" w:hAnsi="Arial Narrow" w:cs="Tahoma"/>
          <w:sz w:val="22"/>
          <w:szCs w:val="24"/>
          <w:lang w:val="en-US"/>
        </w:rPr>
        <w:t xml:space="preserve"> </w:t>
      </w:r>
      <w:r w:rsidR="004D017A" w:rsidRPr="00ED5618">
        <w:rPr>
          <w:rFonts w:ascii="Arial Narrow" w:eastAsia="Times New Roman" w:hAnsi="Arial Narrow" w:cs="Tahoma"/>
          <w:sz w:val="22"/>
          <w:szCs w:val="24"/>
          <w:lang w:val="en-US"/>
        </w:rPr>
        <w:t>Everyone</w:t>
      </w:r>
      <w:r w:rsidR="00D4748F">
        <w:rPr>
          <w:rFonts w:ascii="Arial Narrow" w:eastAsia="Times New Roman" w:hAnsi="Arial Narrow" w:cs="Tahoma"/>
          <w:sz w:val="22"/>
          <w:szCs w:val="24"/>
          <w:lang w:val="en-US"/>
        </w:rPr>
        <w:t xml:space="preserve"> is expected to</w:t>
      </w:r>
      <w:r w:rsidR="004D017A" w:rsidRPr="00ED5618">
        <w:rPr>
          <w:rFonts w:ascii="Arial Narrow" w:eastAsia="Times New Roman" w:hAnsi="Arial Narrow" w:cs="Tahoma"/>
          <w:sz w:val="22"/>
          <w:szCs w:val="24"/>
          <w:lang w:val="en-US"/>
        </w:rPr>
        <w:t xml:space="preserve"> demonstrate personal leadership in respect of health and safety</w:t>
      </w:r>
      <w:r w:rsidR="00AF238D" w:rsidRPr="00ED5618">
        <w:rPr>
          <w:rFonts w:ascii="Arial Narrow" w:eastAsia="Times New Roman" w:hAnsi="Arial Narrow" w:cs="Tahoma"/>
          <w:sz w:val="22"/>
          <w:szCs w:val="24"/>
          <w:lang w:val="en-US"/>
        </w:rPr>
        <w:t>,</w:t>
      </w:r>
      <w:r w:rsidR="004D017A" w:rsidRPr="00ED5618">
        <w:rPr>
          <w:rFonts w:ascii="Arial Narrow" w:eastAsia="Times New Roman" w:hAnsi="Arial Narrow" w:cs="Tahoma"/>
          <w:sz w:val="22"/>
          <w:szCs w:val="24"/>
          <w:lang w:val="en-US"/>
        </w:rPr>
        <w:t xml:space="preserve"> by ensuring that they don’t walk past unsafe work practices and by advising their line manager</w:t>
      </w:r>
      <w:r w:rsidR="00033BAC" w:rsidRPr="00ED5618">
        <w:rPr>
          <w:rFonts w:ascii="Arial Narrow" w:eastAsia="Times New Roman" w:hAnsi="Arial Narrow" w:cs="Tahoma"/>
          <w:sz w:val="22"/>
          <w:szCs w:val="24"/>
          <w:lang w:val="en-US"/>
        </w:rPr>
        <w:t xml:space="preserve"> / supervisor</w:t>
      </w:r>
      <w:r w:rsidR="004D017A" w:rsidRPr="00ED5618">
        <w:rPr>
          <w:rFonts w:ascii="Arial Narrow" w:eastAsia="Times New Roman" w:hAnsi="Arial Narrow" w:cs="Tahoma"/>
          <w:sz w:val="22"/>
          <w:szCs w:val="24"/>
          <w:lang w:val="en-US"/>
        </w:rPr>
        <w:t xml:space="preserve"> of any unsafe acts or conditions.</w:t>
      </w:r>
      <w:r w:rsidR="00033BAC" w:rsidRPr="00ED5618">
        <w:rPr>
          <w:rFonts w:ascii="Arial Narrow" w:eastAsia="Times New Roman" w:hAnsi="Arial Narrow" w:cs="Tahoma"/>
          <w:sz w:val="22"/>
          <w:szCs w:val="24"/>
          <w:lang w:val="en-US"/>
        </w:rPr>
        <w:t xml:space="preserve"> </w:t>
      </w:r>
      <w:r w:rsidR="00D4748F">
        <w:rPr>
          <w:rFonts w:ascii="Arial Narrow" w:eastAsia="Times New Roman" w:hAnsi="Arial Narrow" w:cs="Tahoma"/>
          <w:sz w:val="22"/>
          <w:szCs w:val="24"/>
          <w:lang w:val="en-US"/>
        </w:rPr>
        <w:t>All employees</w:t>
      </w:r>
      <w:r w:rsidR="004D017A" w:rsidRPr="00ED5618">
        <w:rPr>
          <w:rFonts w:ascii="Arial Narrow" w:eastAsia="Times New Roman" w:hAnsi="Arial Narrow" w:cs="Tahoma"/>
          <w:sz w:val="22"/>
          <w:szCs w:val="24"/>
          <w:lang w:val="en-US"/>
        </w:rPr>
        <w:t xml:space="preserve"> should be aware that </w:t>
      </w:r>
      <w:r w:rsidR="00D4748F">
        <w:rPr>
          <w:rFonts w:ascii="Arial Narrow" w:eastAsia="Times New Roman" w:hAnsi="Arial Narrow" w:cs="Tahoma"/>
          <w:sz w:val="22"/>
          <w:szCs w:val="24"/>
          <w:lang w:val="en-US"/>
        </w:rPr>
        <w:t>their</w:t>
      </w:r>
      <w:r w:rsidR="00FD4966">
        <w:rPr>
          <w:rFonts w:ascii="Arial Narrow" w:eastAsia="Times New Roman" w:hAnsi="Arial Narrow" w:cs="Tahoma"/>
          <w:sz w:val="22"/>
          <w:szCs w:val="24"/>
          <w:lang w:val="en-US"/>
        </w:rPr>
        <w:t xml:space="preserve"> own</w:t>
      </w:r>
      <w:r w:rsidR="004D017A" w:rsidRPr="00ED5618">
        <w:rPr>
          <w:rFonts w:ascii="Arial Narrow" w:eastAsia="Times New Roman" w:hAnsi="Arial Narrow" w:cs="Tahoma"/>
          <w:sz w:val="22"/>
          <w:szCs w:val="24"/>
          <w:lang w:val="en-US"/>
        </w:rPr>
        <w:t xml:space="preserve"> acts and omissions can put others at risk and should never take short cuts that compromise safety.</w:t>
      </w:r>
    </w:p>
    <w:p w14:paraId="322355E4" w14:textId="77777777" w:rsidR="004D017A" w:rsidRPr="000A247D" w:rsidRDefault="004D017A" w:rsidP="004D017A">
      <w:pPr>
        <w:rPr>
          <w:rFonts w:ascii="Arial Narrow" w:hAnsi="Arial Narrow" w:cs="Tahoma"/>
          <w:b/>
          <w:color w:val="0066CC"/>
          <w:szCs w:val="28"/>
        </w:rPr>
      </w:pPr>
    </w:p>
    <w:p w14:paraId="10A2C91F" w14:textId="77777777" w:rsidR="004D017A" w:rsidRPr="000A247D" w:rsidRDefault="00D4748F" w:rsidP="004D017A">
      <w:pPr>
        <w:rPr>
          <w:rFonts w:ascii="Arial Narrow" w:hAnsi="Arial Narrow" w:cs="Tahoma"/>
          <w:b/>
          <w:szCs w:val="28"/>
        </w:rPr>
      </w:pPr>
      <w:r w:rsidRPr="000A247D">
        <w:rPr>
          <w:rFonts w:ascii="Arial Narrow" w:hAnsi="Arial Narrow" w:cs="Tahoma"/>
          <w:b/>
          <w:szCs w:val="28"/>
        </w:rPr>
        <w:t>Apprentices</w:t>
      </w:r>
      <w:r w:rsidR="00771838">
        <w:rPr>
          <w:rFonts w:ascii="Arial Narrow" w:hAnsi="Arial Narrow" w:cs="Tahoma"/>
          <w:b/>
          <w:szCs w:val="28"/>
        </w:rPr>
        <w:t xml:space="preserve"> &amp; New Starters</w:t>
      </w:r>
    </w:p>
    <w:p w14:paraId="500A7411" w14:textId="77777777" w:rsidR="004D017A" w:rsidRPr="00ED5618" w:rsidRDefault="004D017A" w:rsidP="004D017A">
      <w:pPr>
        <w:rPr>
          <w:rFonts w:ascii="Arial Narrow" w:hAnsi="Arial Narrow" w:cs="Tahoma"/>
          <w:sz w:val="22"/>
          <w:szCs w:val="24"/>
        </w:rPr>
      </w:pPr>
      <w:r w:rsidRPr="00ED5618">
        <w:rPr>
          <w:rFonts w:ascii="Arial Narrow" w:hAnsi="Arial Narrow" w:cs="Tahoma"/>
          <w:sz w:val="22"/>
          <w:szCs w:val="24"/>
        </w:rPr>
        <w:t>In addition to the r</w:t>
      </w:r>
      <w:r w:rsidR="00033BAC" w:rsidRPr="00ED5618">
        <w:rPr>
          <w:rFonts w:ascii="Arial Narrow" w:hAnsi="Arial Narrow" w:cs="Tahoma"/>
          <w:sz w:val="22"/>
          <w:szCs w:val="24"/>
        </w:rPr>
        <w:t>equirements of the experienced staff</w:t>
      </w:r>
      <w:r w:rsidR="00D4748F">
        <w:rPr>
          <w:rFonts w:ascii="Arial Narrow" w:hAnsi="Arial Narrow" w:cs="Tahoma"/>
          <w:sz w:val="22"/>
          <w:szCs w:val="24"/>
        </w:rPr>
        <w:t>, apprentices</w:t>
      </w:r>
      <w:r w:rsidR="00771838">
        <w:rPr>
          <w:rFonts w:ascii="Arial Narrow" w:hAnsi="Arial Narrow" w:cs="Tahoma"/>
          <w:sz w:val="22"/>
          <w:szCs w:val="24"/>
        </w:rPr>
        <w:t xml:space="preserve"> and new employees</w:t>
      </w:r>
      <w:r w:rsidRPr="00ED5618">
        <w:rPr>
          <w:rFonts w:ascii="Arial Narrow" w:hAnsi="Arial Narrow" w:cs="Tahoma"/>
          <w:sz w:val="22"/>
          <w:szCs w:val="24"/>
        </w:rPr>
        <w:t xml:space="preserve"> will be introduced and inducted with the contents of this policy. This process will run over t</w:t>
      </w:r>
      <w:r w:rsidR="00AF238D" w:rsidRPr="00ED5618">
        <w:rPr>
          <w:rFonts w:ascii="Arial Narrow" w:hAnsi="Arial Narrow" w:cs="Tahoma"/>
          <w:sz w:val="22"/>
          <w:szCs w:val="24"/>
        </w:rPr>
        <w:t>he induction training program. O</w:t>
      </w:r>
      <w:r w:rsidRPr="00ED5618">
        <w:rPr>
          <w:rFonts w:ascii="Arial Narrow" w:hAnsi="Arial Narrow" w:cs="Tahoma"/>
          <w:sz w:val="22"/>
          <w:szCs w:val="24"/>
        </w:rPr>
        <w:t xml:space="preserve">nly when both the </w:t>
      </w:r>
      <w:r w:rsidR="00D4748F">
        <w:rPr>
          <w:rFonts w:ascii="Arial Narrow" w:hAnsi="Arial Narrow" w:cs="Tahoma"/>
          <w:sz w:val="22"/>
          <w:szCs w:val="24"/>
        </w:rPr>
        <w:t>apprentice</w:t>
      </w:r>
      <w:r w:rsidR="00771838">
        <w:rPr>
          <w:rFonts w:ascii="Arial Narrow" w:hAnsi="Arial Narrow" w:cs="Tahoma"/>
          <w:sz w:val="22"/>
          <w:szCs w:val="24"/>
        </w:rPr>
        <w:t xml:space="preserve"> / new employee</w:t>
      </w:r>
      <w:r w:rsidRPr="00ED5618">
        <w:rPr>
          <w:rFonts w:ascii="Arial Narrow" w:hAnsi="Arial Narrow" w:cs="Tahoma"/>
          <w:sz w:val="22"/>
          <w:szCs w:val="24"/>
        </w:rPr>
        <w:t xml:space="preserve"> and</w:t>
      </w:r>
      <w:r w:rsidRPr="00ED5618">
        <w:rPr>
          <w:rFonts w:ascii="Arial Narrow" w:hAnsi="Arial Narrow" w:cs="Tahoma"/>
          <w:bCs/>
          <w:iCs/>
          <w:sz w:val="22"/>
          <w:szCs w:val="22"/>
        </w:rPr>
        <w:t xml:space="preserve"> </w:t>
      </w:r>
      <w:r w:rsidR="006D6057">
        <w:rPr>
          <w:rFonts w:ascii="Arial Narrow" w:hAnsi="Arial Narrow" w:cs="Tahoma"/>
          <w:bCs/>
          <w:iCs/>
          <w:sz w:val="22"/>
          <w:szCs w:val="22"/>
        </w:rPr>
        <w:t>Expert Roofing &amp; Guttering Ltd</w:t>
      </w:r>
      <w:r w:rsidR="009169FA">
        <w:rPr>
          <w:rFonts w:ascii="Arial Narrow" w:hAnsi="Arial Narrow" w:cs="Tahoma"/>
          <w:bCs/>
          <w:iCs/>
          <w:sz w:val="22"/>
          <w:szCs w:val="22"/>
        </w:rPr>
        <w:t xml:space="preserve"> </w:t>
      </w:r>
      <w:r w:rsidRPr="00ED5618">
        <w:rPr>
          <w:rFonts w:ascii="Arial Narrow" w:hAnsi="Arial Narrow" w:cs="Tahoma"/>
          <w:sz w:val="22"/>
          <w:szCs w:val="24"/>
        </w:rPr>
        <w:t xml:space="preserve">are satisfied that </w:t>
      </w:r>
      <w:r w:rsidR="00FD4966">
        <w:rPr>
          <w:rFonts w:ascii="Arial Narrow" w:hAnsi="Arial Narrow" w:cs="Tahoma"/>
          <w:sz w:val="22"/>
          <w:szCs w:val="24"/>
        </w:rPr>
        <w:t>t</w:t>
      </w:r>
      <w:r w:rsidR="00D4748F">
        <w:rPr>
          <w:rFonts w:ascii="Arial Narrow" w:hAnsi="Arial Narrow" w:cs="Tahoma"/>
          <w:sz w:val="22"/>
          <w:szCs w:val="24"/>
        </w:rPr>
        <w:t>he</w:t>
      </w:r>
      <w:r w:rsidR="00FD4966">
        <w:rPr>
          <w:rFonts w:ascii="Arial Narrow" w:hAnsi="Arial Narrow" w:cs="Tahoma"/>
          <w:sz w:val="22"/>
          <w:szCs w:val="24"/>
        </w:rPr>
        <w:t xml:space="preserve"> new employee</w:t>
      </w:r>
      <w:r w:rsidRPr="00ED5618">
        <w:rPr>
          <w:rFonts w:ascii="Arial Narrow" w:hAnsi="Arial Narrow" w:cs="Tahoma"/>
          <w:sz w:val="22"/>
          <w:szCs w:val="24"/>
        </w:rPr>
        <w:t xml:space="preserve"> is conversant w</w:t>
      </w:r>
      <w:r w:rsidR="00D4748F">
        <w:rPr>
          <w:rFonts w:ascii="Arial Narrow" w:hAnsi="Arial Narrow" w:cs="Tahoma"/>
          <w:sz w:val="22"/>
          <w:szCs w:val="24"/>
        </w:rPr>
        <w:t>ith the requirements will</w:t>
      </w:r>
      <w:r w:rsidR="00FD4966">
        <w:rPr>
          <w:rFonts w:ascii="Arial Narrow" w:hAnsi="Arial Narrow" w:cs="Tahoma"/>
          <w:sz w:val="22"/>
          <w:szCs w:val="24"/>
        </w:rPr>
        <w:t xml:space="preserve"> th</w:t>
      </w:r>
      <w:r w:rsidR="00D4748F">
        <w:rPr>
          <w:rFonts w:ascii="Arial Narrow" w:hAnsi="Arial Narrow" w:cs="Tahoma"/>
          <w:sz w:val="22"/>
          <w:szCs w:val="24"/>
        </w:rPr>
        <w:t>e</w:t>
      </w:r>
      <w:r w:rsidR="00FD4966">
        <w:rPr>
          <w:rFonts w:ascii="Arial Narrow" w:hAnsi="Arial Narrow" w:cs="Tahoma"/>
          <w:sz w:val="22"/>
          <w:szCs w:val="24"/>
        </w:rPr>
        <w:t>y</w:t>
      </w:r>
      <w:r w:rsidR="00D4748F">
        <w:rPr>
          <w:rFonts w:ascii="Arial Narrow" w:hAnsi="Arial Narrow" w:cs="Tahoma"/>
          <w:sz w:val="22"/>
          <w:szCs w:val="24"/>
        </w:rPr>
        <w:t xml:space="preserve"> progress</w:t>
      </w:r>
      <w:r w:rsidRPr="00ED5618">
        <w:rPr>
          <w:rFonts w:ascii="Arial Narrow" w:hAnsi="Arial Narrow" w:cs="Tahoma"/>
          <w:sz w:val="22"/>
          <w:szCs w:val="24"/>
        </w:rPr>
        <w:t xml:space="preserve"> with specific training etc.</w:t>
      </w:r>
    </w:p>
    <w:p w14:paraId="3C1386CB" w14:textId="77777777" w:rsidR="004D017A" w:rsidRPr="00ED5618" w:rsidRDefault="004D017A" w:rsidP="004D017A">
      <w:pPr>
        <w:jc w:val="both"/>
        <w:rPr>
          <w:rFonts w:ascii="Arial Narrow" w:hAnsi="Arial Narrow" w:cs="Tahoma"/>
          <w:sz w:val="22"/>
          <w:szCs w:val="24"/>
        </w:rPr>
      </w:pPr>
    </w:p>
    <w:p w14:paraId="5426F2AF" w14:textId="507BF234" w:rsidR="004D017A" w:rsidRPr="00ED5618" w:rsidRDefault="004D017A" w:rsidP="004D017A">
      <w:pPr>
        <w:rPr>
          <w:rFonts w:ascii="Arial Narrow" w:hAnsi="Arial Narrow" w:cs="Tahoma"/>
          <w:sz w:val="22"/>
          <w:szCs w:val="24"/>
        </w:rPr>
      </w:pPr>
      <w:r w:rsidRPr="00ED5618">
        <w:rPr>
          <w:rFonts w:ascii="Arial Narrow" w:hAnsi="Arial Narrow" w:cs="Tahoma"/>
          <w:sz w:val="22"/>
          <w:szCs w:val="24"/>
        </w:rPr>
        <w:t>During induction</w:t>
      </w:r>
      <w:r w:rsidR="00D4748F">
        <w:rPr>
          <w:rFonts w:ascii="Arial Narrow" w:hAnsi="Arial Narrow" w:cs="Tahoma"/>
          <w:sz w:val="22"/>
          <w:szCs w:val="24"/>
        </w:rPr>
        <w:t>, the</w:t>
      </w:r>
      <w:r w:rsidRPr="00ED5618">
        <w:rPr>
          <w:rFonts w:ascii="Arial Narrow" w:hAnsi="Arial Narrow" w:cs="Tahoma"/>
          <w:sz w:val="22"/>
          <w:szCs w:val="24"/>
        </w:rPr>
        <w:t xml:space="preserve"> </w:t>
      </w:r>
      <w:r w:rsidR="00D4748F">
        <w:rPr>
          <w:rFonts w:ascii="Arial Narrow" w:hAnsi="Arial Narrow" w:cs="Tahoma"/>
          <w:sz w:val="22"/>
          <w:szCs w:val="24"/>
        </w:rPr>
        <w:t>apprentice</w:t>
      </w:r>
      <w:r w:rsidR="00771838">
        <w:rPr>
          <w:rFonts w:ascii="Arial Narrow" w:hAnsi="Arial Narrow" w:cs="Tahoma"/>
          <w:sz w:val="22"/>
          <w:szCs w:val="24"/>
        </w:rPr>
        <w:t xml:space="preserve"> / new employee</w:t>
      </w:r>
      <w:r w:rsidRPr="00ED5618">
        <w:rPr>
          <w:rFonts w:ascii="Arial Narrow" w:hAnsi="Arial Narrow" w:cs="Tahoma"/>
          <w:sz w:val="22"/>
          <w:szCs w:val="24"/>
        </w:rPr>
        <w:t xml:space="preserve"> </w:t>
      </w:r>
      <w:r w:rsidR="00D4748F">
        <w:rPr>
          <w:rFonts w:ascii="Arial Narrow" w:hAnsi="Arial Narrow" w:cs="Tahoma"/>
          <w:sz w:val="22"/>
          <w:szCs w:val="24"/>
        </w:rPr>
        <w:t>is expected to</w:t>
      </w:r>
      <w:r w:rsidRPr="00ED5618">
        <w:rPr>
          <w:rFonts w:ascii="Arial Narrow" w:hAnsi="Arial Narrow" w:cs="Tahoma"/>
          <w:sz w:val="22"/>
          <w:szCs w:val="24"/>
        </w:rPr>
        <w:t xml:space="preserve"> remain extra vigilant when carrying out all tasks and raise any concern they have with health and safety practices within the </w:t>
      </w:r>
      <w:r w:rsidR="00017EF0" w:rsidRPr="00ED5618">
        <w:rPr>
          <w:rFonts w:ascii="Arial Narrow" w:hAnsi="Arial Narrow" w:cs="Tahoma"/>
          <w:sz w:val="22"/>
          <w:szCs w:val="24"/>
        </w:rPr>
        <w:t>workplace</w:t>
      </w:r>
      <w:r w:rsidR="00D4748F">
        <w:rPr>
          <w:rFonts w:ascii="Arial Narrow" w:hAnsi="Arial Narrow" w:cs="Tahoma"/>
          <w:sz w:val="22"/>
          <w:szCs w:val="24"/>
        </w:rPr>
        <w:t xml:space="preserve"> with their appointed Mentor</w:t>
      </w:r>
      <w:r w:rsidRPr="00ED5618">
        <w:rPr>
          <w:rFonts w:ascii="Arial Narrow" w:hAnsi="Arial Narrow" w:cs="Tahoma"/>
          <w:sz w:val="22"/>
          <w:szCs w:val="24"/>
        </w:rPr>
        <w:t xml:space="preserve">. </w:t>
      </w:r>
      <w:r w:rsidR="00D4748F">
        <w:rPr>
          <w:rFonts w:ascii="Arial Narrow" w:hAnsi="Arial Narrow" w:cs="Tahoma"/>
          <w:sz w:val="22"/>
          <w:szCs w:val="24"/>
        </w:rPr>
        <w:t>This will ensure that the</w:t>
      </w:r>
      <w:r w:rsidR="00771838">
        <w:rPr>
          <w:rFonts w:ascii="Arial Narrow" w:hAnsi="Arial Narrow" w:cs="Tahoma"/>
          <w:sz w:val="22"/>
          <w:szCs w:val="24"/>
        </w:rPr>
        <w:t>y are</w:t>
      </w:r>
      <w:r w:rsidRPr="00ED5618">
        <w:rPr>
          <w:rFonts w:ascii="Arial Narrow" w:hAnsi="Arial Narrow" w:cs="Tahoma"/>
          <w:sz w:val="22"/>
          <w:szCs w:val="24"/>
        </w:rPr>
        <w:t xml:space="preserve"> aware of the correct </w:t>
      </w:r>
      <w:r w:rsidR="00017EF0" w:rsidRPr="00ED5618">
        <w:rPr>
          <w:rFonts w:ascii="Arial Narrow" w:hAnsi="Arial Narrow" w:cs="Tahoma"/>
          <w:sz w:val="22"/>
          <w:szCs w:val="24"/>
        </w:rPr>
        <w:t>way</w:t>
      </w:r>
      <w:r w:rsidRPr="00ED5618">
        <w:rPr>
          <w:rFonts w:ascii="Arial Narrow" w:hAnsi="Arial Narrow" w:cs="Tahoma"/>
          <w:sz w:val="22"/>
          <w:szCs w:val="24"/>
        </w:rPr>
        <w:t xml:space="preserve"> tasks a</w:t>
      </w:r>
      <w:r w:rsidR="00771838">
        <w:rPr>
          <w:rFonts w:ascii="Arial Narrow" w:hAnsi="Arial Narrow" w:cs="Tahoma"/>
          <w:sz w:val="22"/>
          <w:szCs w:val="24"/>
        </w:rPr>
        <w:t>re to be performed and</w:t>
      </w:r>
      <w:r w:rsidRPr="00ED5618">
        <w:rPr>
          <w:rFonts w:ascii="Arial Narrow" w:hAnsi="Arial Narrow" w:cs="Tahoma"/>
          <w:sz w:val="22"/>
          <w:szCs w:val="24"/>
        </w:rPr>
        <w:t xml:space="preserve"> enable poor practices to be highlighted and actions taken to improve safety.</w:t>
      </w:r>
    </w:p>
    <w:p w14:paraId="753914B7" w14:textId="77777777" w:rsidR="0049472F" w:rsidRDefault="0049472F" w:rsidP="004D017A">
      <w:pPr>
        <w:rPr>
          <w:rFonts w:ascii="Arial Narrow" w:hAnsi="Arial Narrow" w:cs="Tahoma"/>
          <w:b/>
          <w:szCs w:val="28"/>
        </w:rPr>
      </w:pPr>
    </w:p>
    <w:p w14:paraId="41B3ACB0" w14:textId="77777777" w:rsidR="007600E2" w:rsidRDefault="007600E2" w:rsidP="004D017A">
      <w:pPr>
        <w:rPr>
          <w:rFonts w:ascii="Arial Narrow" w:hAnsi="Arial Narrow" w:cs="Tahoma"/>
          <w:b/>
          <w:szCs w:val="28"/>
        </w:rPr>
      </w:pPr>
    </w:p>
    <w:p w14:paraId="58AC9EF5" w14:textId="77777777" w:rsidR="007600E2" w:rsidRDefault="007600E2" w:rsidP="004D017A">
      <w:pPr>
        <w:rPr>
          <w:rFonts w:ascii="Arial Narrow" w:hAnsi="Arial Narrow" w:cs="Tahoma"/>
          <w:b/>
          <w:szCs w:val="28"/>
        </w:rPr>
      </w:pPr>
    </w:p>
    <w:p w14:paraId="4D1247BB" w14:textId="77777777" w:rsidR="007600E2" w:rsidRDefault="007600E2" w:rsidP="004D017A">
      <w:pPr>
        <w:rPr>
          <w:rFonts w:ascii="Arial Narrow" w:hAnsi="Arial Narrow" w:cs="Tahoma"/>
          <w:b/>
          <w:szCs w:val="28"/>
        </w:rPr>
      </w:pPr>
    </w:p>
    <w:p w14:paraId="0560B9EA" w14:textId="77777777" w:rsidR="007600E2" w:rsidRDefault="007600E2" w:rsidP="004D017A">
      <w:pPr>
        <w:rPr>
          <w:rFonts w:ascii="Arial Narrow" w:hAnsi="Arial Narrow" w:cs="Tahoma"/>
          <w:b/>
          <w:szCs w:val="28"/>
        </w:rPr>
      </w:pPr>
    </w:p>
    <w:p w14:paraId="3C990A64" w14:textId="77777777" w:rsidR="007600E2" w:rsidRDefault="007600E2" w:rsidP="004D017A">
      <w:pPr>
        <w:rPr>
          <w:rFonts w:ascii="Arial Narrow" w:hAnsi="Arial Narrow" w:cs="Tahoma"/>
          <w:b/>
          <w:szCs w:val="28"/>
        </w:rPr>
      </w:pPr>
    </w:p>
    <w:p w14:paraId="1A28F632" w14:textId="77777777" w:rsidR="007600E2" w:rsidRDefault="007600E2" w:rsidP="004D017A">
      <w:pPr>
        <w:rPr>
          <w:rFonts w:ascii="Arial Narrow" w:hAnsi="Arial Narrow" w:cs="Tahoma"/>
          <w:b/>
          <w:szCs w:val="28"/>
        </w:rPr>
      </w:pPr>
    </w:p>
    <w:p w14:paraId="44710244" w14:textId="77777777" w:rsidR="007600E2" w:rsidRDefault="007600E2" w:rsidP="004D017A">
      <w:pPr>
        <w:rPr>
          <w:rFonts w:ascii="Arial Narrow" w:hAnsi="Arial Narrow" w:cs="Tahoma"/>
          <w:b/>
          <w:szCs w:val="28"/>
        </w:rPr>
      </w:pPr>
    </w:p>
    <w:p w14:paraId="6D48ED72" w14:textId="5450B396" w:rsidR="001C2D2C" w:rsidRPr="009169FA" w:rsidRDefault="001C2D2C" w:rsidP="001C2D2C">
      <w:pPr>
        <w:pStyle w:val="Heading2"/>
        <w:jc w:val="both"/>
        <w:rPr>
          <w:rFonts w:ascii="Arial Narrow" w:hAnsi="Arial Narrow" w:cs="Tahoma"/>
          <w:iCs/>
          <w:sz w:val="32"/>
        </w:rPr>
      </w:pPr>
      <w:r w:rsidRPr="009169FA">
        <w:rPr>
          <w:rFonts w:ascii="Arial Narrow" w:hAnsi="Arial Narrow" w:cs="Tahoma"/>
          <w:iCs/>
          <w:sz w:val="32"/>
        </w:rPr>
        <w:t>Arrangements for Health and Safety</w:t>
      </w:r>
    </w:p>
    <w:p w14:paraId="21CA2C39" w14:textId="77777777" w:rsidR="00990C2A" w:rsidRDefault="00990C2A" w:rsidP="00B160C1">
      <w:pPr>
        <w:autoSpaceDE w:val="0"/>
        <w:autoSpaceDN w:val="0"/>
        <w:adjustRightInd w:val="0"/>
        <w:jc w:val="both"/>
        <w:rPr>
          <w:rFonts w:ascii="Arial Narrow" w:eastAsia="Times New Roman" w:hAnsi="Arial Narrow" w:cs="Tahoma"/>
          <w:b/>
          <w:bCs/>
          <w:szCs w:val="24"/>
          <w:lang w:val="en-US"/>
        </w:rPr>
      </w:pPr>
    </w:p>
    <w:p w14:paraId="640F3948" w14:textId="77777777" w:rsidR="00B160C1" w:rsidRPr="009169FA" w:rsidRDefault="00B160C1" w:rsidP="00B160C1">
      <w:pPr>
        <w:autoSpaceDE w:val="0"/>
        <w:autoSpaceDN w:val="0"/>
        <w:adjustRightInd w:val="0"/>
        <w:jc w:val="both"/>
        <w:rPr>
          <w:rFonts w:ascii="Arial Narrow" w:eastAsia="Times New Roman" w:hAnsi="Arial Narrow" w:cs="Tahoma"/>
          <w:b/>
          <w:bCs/>
          <w:szCs w:val="24"/>
          <w:lang w:val="en-US"/>
        </w:rPr>
      </w:pPr>
      <w:r w:rsidRPr="009169FA">
        <w:rPr>
          <w:rFonts w:ascii="Arial Narrow" w:eastAsia="Times New Roman" w:hAnsi="Arial Narrow" w:cs="Tahoma"/>
          <w:b/>
          <w:bCs/>
          <w:szCs w:val="24"/>
          <w:lang w:val="en-US"/>
        </w:rPr>
        <w:t>Absence Management</w:t>
      </w:r>
    </w:p>
    <w:p w14:paraId="3715704D" w14:textId="6EBF6028" w:rsidR="00B160C1" w:rsidRPr="00ED5618" w:rsidRDefault="00B160C1" w:rsidP="00B160C1">
      <w:pPr>
        <w:autoSpaceDE w:val="0"/>
        <w:autoSpaceDN w:val="0"/>
        <w:adjustRightInd w:val="0"/>
        <w:jc w:val="both"/>
        <w:rPr>
          <w:rFonts w:ascii="Arial Narrow" w:eastAsia="Times New Roman" w:hAnsi="Arial Narrow" w:cs="Tahoma"/>
          <w:sz w:val="22"/>
          <w:szCs w:val="22"/>
          <w:lang w:val="en-US"/>
        </w:rPr>
      </w:pPr>
      <w:r w:rsidRPr="00665BE2">
        <w:rPr>
          <w:rFonts w:ascii="Arial Narrow" w:eastAsia="Times New Roman" w:hAnsi="Arial Narrow" w:cs="Tahoma"/>
          <w:sz w:val="22"/>
          <w:szCs w:val="22"/>
          <w:lang w:val="en-US"/>
        </w:rPr>
        <w:t>High</w:t>
      </w:r>
      <w:r w:rsidRPr="00ED5618">
        <w:rPr>
          <w:rFonts w:ascii="Arial Narrow" w:eastAsia="Times New Roman" w:hAnsi="Arial Narrow" w:cs="Tahoma"/>
          <w:sz w:val="22"/>
          <w:szCs w:val="22"/>
          <w:lang w:val="en-US"/>
        </w:rPr>
        <w:t xml:space="preserve"> standards of attendance are expected of all employees. Managers must monitor and review attendance levels within the organisation. Where an employee is absent, or is likely to be absent, </w:t>
      </w:r>
      <w:r w:rsidR="002610B1" w:rsidRPr="00ED5618">
        <w:rPr>
          <w:rFonts w:ascii="Arial Narrow" w:eastAsia="Times New Roman" w:hAnsi="Arial Narrow" w:cs="Tahoma"/>
          <w:sz w:val="22"/>
          <w:szCs w:val="22"/>
          <w:lang w:val="en-US"/>
        </w:rPr>
        <w:t>because of</w:t>
      </w:r>
      <w:r w:rsidRPr="00ED5618">
        <w:rPr>
          <w:rFonts w:ascii="Arial Narrow" w:eastAsia="Times New Roman" w:hAnsi="Arial Narrow" w:cs="Tahoma"/>
          <w:sz w:val="22"/>
          <w:szCs w:val="22"/>
          <w:lang w:val="en-US"/>
        </w:rPr>
        <w:t xml:space="preserve"> either a health condition or following an accident, consideration will be given to whether it is appropriate for them to continue to work on “light duties”, if such work is available. This must not be at the expense of the </w:t>
      </w:r>
      <w:r w:rsidR="002610B1" w:rsidRPr="00ED5618">
        <w:rPr>
          <w:rFonts w:ascii="Arial Narrow" w:eastAsia="Times New Roman" w:hAnsi="Arial Narrow" w:cs="Tahoma"/>
          <w:sz w:val="22"/>
          <w:szCs w:val="22"/>
          <w:lang w:val="en-US"/>
        </w:rPr>
        <w:t>wellbeing</w:t>
      </w:r>
      <w:r w:rsidRPr="00ED5618">
        <w:rPr>
          <w:rFonts w:ascii="Arial Narrow" w:eastAsia="Times New Roman" w:hAnsi="Arial Narrow" w:cs="Tahoma"/>
          <w:sz w:val="22"/>
          <w:szCs w:val="22"/>
          <w:lang w:val="en-US"/>
        </w:rPr>
        <w:t xml:space="preserve"> of the employee and must be arranged by mutual agreement. It should, however, be </w:t>
      </w:r>
      <w:r w:rsidRPr="00ED5618">
        <w:rPr>
          <w:rFonts w:ascii="Arial Narrow" w:eastAsia="Times New Roman" w:hAnsi="Arial Narrow" w:cs="Tahoma"/>
          <w:sz w:val="22"/>
          <w:szCs w:val="22"/>
          <w:lang w:val="en-US"/>
        </w:rPr>
        <w:lastRenderedPageBreak/>
        <w:t xml:space="preserve">noted that returning to work on “light duties” may aid recuperation. The taking up of “light duties” may necessitate short-term modifications to the </w:t>
      </w:r>
      <w:r w:rsidR="00665BE2" w:rsidRPr="00ED5618">
        <w:rPr>
          <w:rFonts w:ascii="Arial Narrow" w:eastAsia="Times New Roman" w:hAnsi="Arial Narrow" w:cs="Tahoma"/>
          <w:sz w:val="22"/>
          <w:szCs w:val="22"/>
          <w:lang w:val="en-US"/>
        </w:rPr>
        <w:t>workplace and</w:t>
      </w:r>
      <w:r w:rsidRPr="00ED5618">
        <w:rPr>
          <w:rFonts w:ascii="Arial Narrow" w:eastAsia="Times New Roman" w:hAnsi="Arial Narrow" w:cs="Tahoma"/>
          <w:sz w:val="22"/>
          <w:szCs w:val="22"/>
          <w:lang w:val="en-US"/>
        </w:rPr>
        <w:t xml:space="preserve"> will require the </w:t>
      </w:r>
      <w:r w:rsidR="0095597B">
        <w:rPr>
          <w:rFonts w:ascii="Arial Narrow" w:eastAsia="Times New Roman" w:hAnsi="Arial Narrow" w:cs="Tahoma"/>
          <w:sz w:val="22"/>
          <w:szCs w:val="22"/>
          <w:lang w:val="en-US"/>
        </w:rPr>
        <w:t xml:space="preserve">employee’s </w:t>
      </w:r>
      <w:r w:rsidRPr="00ED5618">
        <w:rPr>
          <w:rFonts w:ascii="Arial Narrow" w:eastAsia="Times New Roman" w:hAnsi="Arial Narrow" w:cs="Tahoma"/>
          <w:sz w:val="22"/>
          <w:szCs w:val="22"/>
          <w:lang w:val="en-US"/>
        </w:rPr>
        <w:t>manager</w:t>
      </w:r>
      <w:r w:rsidR="0095597B">
        <w:rPr>
          <w:rFonts w:ascii="Arial Narrow" w:eastAsia="Times New Roman" w:hAnsi="Arial Narrow" w:cs="Tahoma"/>
          <w:sz w:val="22"/>
          <w:szCs w:val="22"/>
          <w:lang w:val="en-US"/>
        </w:rPr>
        <w:t xml:space="preserve"> / supervisor</w:t>
      </w:r>
      <w:r w:rsidRPr="00ED5618">
        <w:rPr>
          <w:rFonts w:ascii="Arial Narrow" w:eastAsia="Times New Roman" w:hAnsi="Arial Narrow" w:cs="Tahoma"/>
          <w:sz w:val="22"/>
          <w:szCs w:val="22"/>
          <w:lang w:val="en-US"/>
        </w:rPr>
        <w:t xml:space="preserve"> to make regular enquiries about the employee’s health.</w:t>
      </w:r>
    </w:p>
    <w:p w14:paraId="4C81F816" w14:textId="77777777" w:rsidR="00B160C1" w:rsidRPr="00ED5618" w:rsidRDefault="00B160C1" w:rsidP="00B160C1">
      <w:pPr>
        <w:autoSpaceDE w:val="0"/>
        <w:autoSpaceDN w:val="0"/>
        <w:adjustRightInd w:val="0"/>
        <w:jc w:val="both"/>
        <w:rPr>
          <w:rFonts w:ascii="Arial Narrow" w:eastAsia="Times New Roman" w:hAnsi="Arial Narrow" w:cs="Tahoma"/>
          <w:sz w:val="22"/>
          <w:szCs w:val="22"/>
          <w:lang w:val="en-US"/>
        </w:rPr>
      </w:pPr>
    </w:p>
    <w:p w14:paraId="31175416" w14:textId="21897C99" w:rsidR="00B160C1" w:rsidRPr="00ED5618" w:rsidRDefault="00B160C1" w:rsidP="00B160C1">
      <w:pPr>
        <w:autoSpaceDE w:val="0"/>
        <w:autoSpaceDN w:val="0"/>
        <w:adjustRightInd w:val="0"/>
        <w:jc w:val="both"/>
        <w:rPr>
          <w:rFonts w:ascii="Arial Narrow" w:eastAsia="Times New Roman" w:hAnsi="Arial Narrow" w:cs="Tahoma"/>
          <w:sz w:val="22"/>
          <w:szCs w:val="22"/>
          <w:lang w:val="en-US"/>
        </w:rPr>
      </w:pPr>
      <w:r w:rsidRPr="00ED5618">
        <w:rPr>
          <w:rFonts w:ascii="Arial Narrow" w:eastAsia="Times New Roman" w:hAnsi="Arial Narrow" w:cs="Tahoma"/>
          <w:sz w:val="22"/>
          <w:szCs w:val="22"/>
          <w:lang w:val="en-US"/>
        </w:rPr>
        <w:t>On returning to work following absence due to either ill health or workplace injury, the manager</w:t>
      </w:r>
      <w:r w:rsidR="00F251CC">
        <w:rPr>
          <w:rFonts w:ascii="Arial Narrow" w:eastAsia="Times New Roman" w:hAnsi="Arial Narrow" w:cs="Tahoma"/>
          <w:sz w:val="22"/>
          <w:szCs w:val="22"/>
          <w:lang w:val="en-US"/>
        </w:rPr>
        <w:t xml:space="preserve"> / supervisor</w:t>
      </w:r>
      <w:r w:rsidRPr="00ED5618">
        <w:rPr>
          <w:rFonts w:ascii="Arial Narrow" w:eastAsia="Times New Roman" w:hAnsi="Arial Narrow" w:cs="Tahoma"/>
          <w:sz w:val="22"/>
          <w:szCs w:val="22"/>
          <w:lang w:val="en-US"/>
        </w:rPr>
        <w:t xml:space="preserve"> will undertake and document a </w:t>
      </w:r>
      <w:r w:rsidR="002610B1" w:rsidRPr="00ED5618">
        <w:rPr>
          <w:rFonts w:ascii="Arial Narrow" w:eastAsia="Times New Roman" w:hAnsi="Arial Narrow" w:cs="Tahoma"/>
          <w:sz w:val="22"/>
          <w:szCs w:val="22"/>
          <w:lang w:val="en-US"/>
        </w:rPr>
        <w:t>return-to-work</w:t>
      </w:r>
      <w:r w:rsidRPr="00ED5618">
        <w:rPr>
          <w:rFonts w:ascii="Arial Narrow" w:eastAsia="Times New Roman" w:hAnsi="Arial Narrow" w:cs="Tahoma"/>
          <w:sz w:val="22"/>
          <w:szCs w:val="22"/>
          <w:lang w:val="en-US"/>
        </w:rPr>
        <w:t xml:space="preserve"> interview to ensure that </w:t>
      </w:r>
      <w:r w:rsidR="00F251CC">
        <w:rPr>
          <w:rFonts w:ascii="Arial Narrow" w:eastAsia="Times New Roman" w:hAnsi="Arial Narrow" w:cs="Tahoma"/>
          <w:sz w:val="22"/>
          <w:szCs w:val="22"/>
          <w:lang w:val="en-US"/>
        </w:rPr>
        <w:t xml:space="preserve">the </w:t>
      </w:r>
      <w:r w:rsidRPr="00ED5618">
        <w:rPr>
          <w:rFonts w:ascii="Arial Narrow" w:eastAsia="Times New Roman" w:hAnsi="Arial Narrow" w:cs="Tahoma"/>
          <w:sz w:val="22"/>
          <w:szCs w:val="22"/>
          <w:lang w:val="en-US"/>
        </w:rPr>
        <w:t>employee</w:t>
      </w:r>
      <w:r w:rsidR="00F251CC">
        <w:rPr>
          <w:rFonts w:ascii="Arial Narrow" w:eastAsia="Times New Roman" w:hAnsi="Arial Narrow" w:cs="Tahoma"/>
          <w:sz w:val="22"/>
          <w:szCs w:val="22"/>
          <w:lang w:val="en-US"/>
        </w:rPr>
        <w:t xml:space="preserve"> is</w:t>
      </w:r>
      <w:r w:rsidRPr="00ED5618">
        <w:rPr>
          <w:rFonts w:ascii="Arial Narrow" w:eastAsia="Times New Roman" w:hAnsi="Arial Narrow" w:cs="Tahoma"/>
          <w:sz w:val="22"/>
          <w:szCs w:val="22"/>
          <w:lang w:val="en-US"/>
        </w:rPr>
        <w:t xml:space="preserve"> sufficiently recovered to carry out their work safely.</w:t>
      </w:r>
    </w:p>
    <w:p w14:paraId="67019FA4" w14:textId="77777777" w:rsidR="00B160C1" w:rsidRPr="00ED5618" w:rsidRDefault="00B160C1" w:rsidP="00B160C1">
      <w:pPr>
        <w:autoSpaceDE w:val="0"/>
        <w:autoSpaceDN w:val="0"/>
        <w:adjustRightInd w:val="0"/>
        <w:jc w:val="both"/>
        <w:rPr>
          <w:rFonts w:ascii="Arial Narrow" w:eastAsia="Times New Roman" w:hAnsi="Arial Narrow" w:cs="Tahoma"/>
          <w:sz w:val="22"/>
          <w:szCs w:val="22"/>
          <w:lang w:val="en-US"/>
        </w:rPr>
      </w:pPr>
      <w:r w:rsidRPr="00ED5618">
        <w:rPr>
          <w:rFonts w:ascii="Arial Narrow" w:eastAsia="Times New Roman" w:hAnsi="Arial Narrow" w:cs="Tahoma"/>
          <w:sz w:val="22"/>
          <w:szCs w:val="22"/>
          <w:lang w:val="en-US"/>
        </w:rPr>
        <w:t>Employees are responsible for reporting any absence to their manager, in line with their terms and conditions of employment, and for maintaining regular contact during any period of absence.</w:t>
      </w:r>
    </w:p>
    <w:p w14:paraId="445633A4" w14:textId="77777777" w:rsidR="00B160C1" w:rsidRPr="00ED5618" w:rsidRDefault="00B160C1" w:rsidP="00B160C1">
      <w:pPr>
        <w:autoSpaceDE w:val="0"/>
        <w:autoSpaceDN w:val="0"/>
        <w:adjustRightInd w:val="0"/>
        <w:jc w:val="both"/>
        <w:rPr>
          <w:rFonts w:ascii="Arial Narrow" w:eastAsia="Times New Roman" w:hAnsi="Arial Narrow" w:cs="Tahoma"/>
          <w:sz w:val="22"/>
          <w:szCs w:val="22"/>
          <w:lang w:val="en-US"/>
        </w:rPr>
      </w:pPr>
    </w:p>
    <w:p w14:paraId="3A07E4FC" w14:textId="77777777" w:rsidR="00B160C1" w:rsidRPr="009169FA" w:rsidRDefault="00B160C1" w:rsidP="00B160C1">
      <w:pPr>
        <w:pStyle w:val="Heading1"/>
        <w:jc w:val="both"/>
        <w:rPr>
          <w:rFonts w:ascii="Arial Narrow" w:hAnsi="Arial Narrow" w:cs="Tahoma"/>
          <w:b/>
          <w:bCs/>
          <w:szCs w:val="24"/>
          <w:u w:val="none"/>
        </w:rPr>
      </w:pPr>
      <w:r w:rsidRPr="009169FA">
        <w:rPr>
          <w:rFonts w:ascii="Arial Narrow" w:hAnsi="Arial Narrow" w:cs="Tahoma"/>
          <w:b/>
          <w:szCs w:val="24"/>
          <w:u w:val="none"/>
        </w:rPr>
        <w:t>Accident / Incident Reporting &amp; Investigation</w:t>
      </w:r>
    </w:p>
    <w:p w14:paraId="5BE8592F" w14:textId="77777777" w:rsidR="00665BE2" w:rsidRDefault="00665BE2" w:rsidP="00665BE2">
      <w:pPr>
        <w:jc w:val="both"/>
        <w:rPr>
          <w:rFonts w:ascii="Arial Narrow" w:hAnsi="Arial Narrow" w:cs="Tahoma"/>
          <w:sz w:val="22"/>
          <w:szCs w:val="22"/>
        </w:rPr>
      </w:pPr>
      <w:r>
        <w:rPr>
          <w:rFonts w:ascii="Arial Narrow" w:hAnsi="Arial Narrow" w:cs="Tahoma"/>
          <w:sz w:val="22"/>
          <w:szCs w:val="22"/>
        </w:rPr>
        <w:t xml:space="preserve">All accidents / incidents, including </w:t>
      </w:r>
      <w:r w:rsidRPr="00E66543">
        <w:rPr>
          <w:rFonts w:ascii="Arial Narrow" w:hAnsi="Arial Narrow" w:cs="Tahoma"/>
          <w:sz w:val="22"/>
          <w:szCs w:val="22"/>
        </w:rPr>
        <w:t xml:space="preserve">road traffic accidents on the public highway involving injury or property damage </w:t>
      </w:r>
      <w:r w:rsidR="00B160C1" w:rsidRPr="00ED5618">
        <w:rPr>
          <w:rFonts w:ascii="Arial Narrow" w:hAnsi="Arial Narrow" w:cs="Tahoma"/>
          <w:sz w:val="22"/>
          <w:szCs w:val="22"/>
        </w:rPr>
        <w:t xml:space="preserve">on </w:t>
      </w:r>
      <w:r w:rsidR="00744170" w:rsidRPr="00ED5618">
        <w:rPr>
          <w:rFonts w:ascii="Arial Narrow" w:hAnsi="Arial Narrow" w:cs="Tahoma"/>
          <w:sz w:val="22"/>
          <w:szCs w:val="22"/>
        </w:rPr>
        <w:t>company-controlled</w:t>
      </w:r>
      <w:r w:rsidR="00B160C1" w:rsidRPr="00ED5618">
        <w:rPr>
          <w:rFonts w:ascii="Arial Narrow" w:hAnsi="Arial Narrow" w:cs="Tahoma"/>
          <w:sz w:val="22"/>
          <w:szCs w:val="22"/>
        </w:rPr>
        <w:t xml:space="preserve"> operations, or injury to employees working away from base locations, must be reported via the standard accident reporting procedure.</w:t>
      </w:r>
      <w:r w:rsidR="000A3489" w:rsidRPr="00ED5618">
        <w:rPr>
          <w:rFonts w:ascii="Arial Narrow" w:hAnsi="Arial Narrow" w:cs="Tahoma"/>
          <w:sz w:val="22"/>
          <w:szCs w:val="22"/>
        </w:rPr>
        <w:t xml:space="preserve"> The accident book is held within the main office.</w:t>
      </w:r>
      <w:r w:rsidR="00B160C1" w:rsidRPr="00ED5618">
        <w:rPr>
          <w:rFonts w:ascii="Arial Narrow" w:hAnsi="Arial Narrow" w:cs="Tahoma"/>
          <w:sz w:val="22"/>
          <w:szCs w:val="22"/>
        </w:rPr>
        <w:t xml:space="preserve"> Any near misses should be reported </w:t>
      </w:r>
      <w:r>
        <w:rPr>
          <w:rFonts w:ascii="Arial Narrow" w:hAnsi="Arial Narrow" w:cs="Tahoma"/>
          <w:sz w:val="22"/>
          <w:szCs w:val="22"/>
        </w:rPr>
        <w:t>via the company’s Near Miss / Hazard Alert system.</w:t>
      </w:r>
    </w:p>
    <w:p w14:paraId="7BB23E68" w14:textId="77777777" w:rsidR="00AB6715" w:rsidRDefault="00AB6715" w:rsidP="00665BE2">
      <w:pPr>
        <w:jc w:val="both"/>
        <w:rPr>
          <w:rFonts w:ascii="Arial Narrow" w:hAnsi="Arial Narrow" w:cs="Tahoma"/>
          <w:sz w:val="22"/>
          <w:szCs w:val="22"/>
        </w:rPr>
      </w:pPr>
    </w:p>
    <w:p w14:paraId="00110FED" w14:textId="242261E5" w:rsidR="00665BE2" w:rsidRPr="00E66543" w:rsidRDefault="00665BE2" w:rsidP="00665BE2">
      <w:pPr>
        <w:jc w:val="both"/>
        <w:rPr>
          <w:rFonts w:ascii="Arial Narrow" w:hAnsi="Arial Narrow" w:cs="Tahoma"/>
          <w:sz w:val="22"/>
          <w:szCs w:val="24"/>
        </w:rPr>
      </w:pPr>
      <w:r w:rsidRPr="00E66543">
        <w:rPr>
          <w:rFonts w:ascii="Arial Narrow" w:hAnsi="Arial Narrow" w:cs="Tahoma"/>
          <w:sz w:val="22"/>
          <w:szCs w:val="22"/>
        </w:rPr>
        <w:t xml:space="preserve">All accidents and near miss incidents shall be thoroughly investigated to establish not only the immediate causes but also the underlying reasons behind each event, thus determining what further precautions are required.  All persons who carry out accident / incident investigations will be formally trained in accident reporting, </w:t>
      </w:r>
      <w:r w:rsidR="002610B1" w:rsidRPr="00E66543">
        <w:rPr>
          <w:rFonts w:ascii="Arial Narrow" w:hAnsi="Arial Narrow" w:cs="Tahoma"/>
          <w:sz w:val="22"/>
          <w:szCs w:val="22"/>
        </w:rPr>
        <w:t>investigation,</w:t>
      </w:r>
      <w:r w:rsidRPr="00E66543">
        <w:rPr>
          <w:rFonts w:ascii="Arial Narrow" w:hAnsi="Arial Narrow" w:cs="Tahoma"/>
          <w:sz w:val="22"/>
          <w:szCs w:val="22"/>
        </w:rPr>
        <w:t xml:space="preserve"> and emergency procedures. </w:t>
      </w:r>
      <w:r w:rsidRPr="00E66543">
        <w:rPr>
          <w:rFonts w:ascii="Arial Narrow" w:hAnsi="Arial Narrow" w:cs="Tahoma"/>
          <w:sz w:val="22"/>
          <w:szCs w:val="24"/>
        </w:rPr>
        <w:t>Where the need for further control measures are identified, positive action will be taken as quickly as possible to ensure a recurrence is avoided.</w:t>
      </w:r>
    </w:p>
    <w:p w14:paraId="299C9931" w14:textId="77777777" w:rsidR="00665BE2" w:rsidRPr="00E66543" w:rsidRDefault="00665BE2" w:rsidP="00665BE2">
      <w:pPr>
        <w:jc w:val="both"/>
        <w:rPr>
          <w:rFonts w:ascii="Arial Narrow" w:hAnsi="Arial Narrow" w:cs="Tahoma"/>
          <w:sz w:val="22"/>
          <w:szCs w:val="24"/>
        </w:rPr>
      </w:pPr>
    </w:p>
    <w:p w14:paraId="77ADB913" w14:textId="77777777" w:rsidR="00665BE2" w:rsidRPr="00E66543" w:rsidRDefault="00665BE2" w:rsidP="00665BE2">
      <w:pPr>
        <w:jc w:val="both"/>
        <w:rPr>
          <w:rFonts w:ascii="Arial Narrow" w:hAnsi="Arial Narrow" w:cs="Tahoma"/>
          <w:sz w:val="22"/>
          <w:szCs w:val="24"/>
        </w:rPr>
      </w:pPr>
      <w:r w:rsidRPr="00E66543">
        <w:rPr>
          <w:rFonts w:ascii="Arial Narrow" w:hAnsi="Arial Narrow" w:cs="Tahoma"/>
          <w:sz w:val="22"/>
          <w:szCs w:val="24"/>
        </w:rPr>
        <w:t>In all cases when accidents, incidents, disease or near misses / hazards are reported, dialog and feedback must be received and given to the person who made the report. The H&amp;S Consultant will advise and assist when, due to the nature of the accident, incident and / or injury; it needs to be reported to the HSE (i.e. RIDDOR Reportable incidents).</w:t>
      </w:r>
    </w:p>
    <w:p w14:paraId="5EA2184B" w14:textId="77777777" w:rsidR="00665BE2" w:rsidRPr="00E66543" w:rsidRDefault="00665BE2" w:rsidP="00665BE2">
      <w:pPr>
        <w:jc w:val="both"/>
        <w:rPr>
          <w:rFonts w:ascii="Arial Narrow" w:hAnsi="Arial Narrow" w:cs="Tahoma"/>
          <w:sz w:val="22"/>
          <w:szCs w:val="24"/>
        </w:rPr>
      </w:pPr>
    </w:p>
    <w:p w14:paraId="0B8AE1F8" w14:textId="73445168" w:rsidR="00665BE2" w:rsidRPr="00E66543" w:rsidRDefault="00665BE2" w:rsidP="00665BE2">
      <w:pPr>
        <w:jc w:val="both"/>
        <w:rPr>
          <w:rFonts w:ascii="Arial Narrow" w:hAnsi="Arial Narrow" w:cs="Tahoma"/>
          <w:sz w:val="22"/>
          <w:szCs w:val="24"/>
        </w:rPr>
      </w:pPr>
      <w:r w:rsidRPr="00E66543">
        <w:rPr>
          <w:rFonts w:ascii="Arial Narrow" w:hAnsi="Arial Narrow" w:cs="Tahoma"/>
          <w:sz w:val="22"/>
          <w:szCs w:val="24"/>
        </w:rPr>
        <w:t>In the event of an accident or incident which falls under the requirement to report under RIDDOR 2013, a responsible person (us</w:t>
      </w:r>
      <w:r>
        <w:rPr>
          <w:rFonts w:ascii="Arial Narrow" w:hAnsi="Arial Narrow" w:cs="Tahoma"/>
          <w:sz w:val="22"/>
          <w:szCs w:val="24"/>
        </w:rPr>
        <w:t>ually the</w:t>
      </w:r>
      <w:r w:rsidRPr="00E66543">
        <w:rPr>
          <w:rFonts w:ascii="Arial Narrow" w:hAnsi="Arial Narrow" w:cs="Tahoma"/>
          <w:sz w:val="22"/>
          <w:szCs w:val="24"/>
        </w:rPr>
        <w:t xml:space="preserve"> Director, but in his absence, his deputy) shall notify, by the quickest practicable means (online at www.hse.gov) the enforcing authorities, </w:t>
      </w:r>
      <w:r w:rsidR="002610B1" w:rsidRPr="00E66543">
        <w:rPr>
          <w:rFonts w:ascii="Arial Narrow" w:hAnsi="Arial Narrow" w:cs="Tahoma"/>
          <w:sz w:val="22"/>
          <w:szCs w:val="24"/>
        </w:rPr>
        <w:t>except for</w:t>
      </w:r>
      <w:r w:rsidRPr="00E66543">
        <w:rPr>
          <w:rFonts w:ascii="Arial Narrow" w:hAnsi="Arial Narrow" w:cs="Tahoma"/>
          <w:sz w:val="22"/>
          <w:szCs w:val="24"/>
        </w:rPr>
        <w:t xml:space="preserve"> fatal &amp; specified injuries, which shall </w:t>
      </w:r>
      <w:r w:rsidR="00026C6A">
        <w:rPr>
          <w:rFonts w:ascii="Arial Narrow" w:hAnsi="Arial Narrow" w:cs="Tahoma"/>
          <w:sz w:val="22"/>
          <w:szCs w:val="24"/>
        </w:rPr>
        <w:t xml:space="preserve">be reported by telephone on 0345 </w:t>
      </w:r>
      <w:r w:rsidRPr="00E66543">
        <w:rPr>
          <w:rFonts w:ascii="Arial Narrow" w:hAnsi="Arial Narrow" w:cs="Tahoma"/>
          <w:sz w:val="22"/>
          <w:szCs w:val="24"/>
        </w:rPr>
        <w:t>300 9923 between the hours of Mon – Friday 08.30 – 17.00. An out of hours reporting system is available for more serious instances by telephoning the HSE Duty Officer on 0151 922 9235.</w:t>
      </w:r>
    </w:p>
    <w:p w14:paraId="6A0BB012" w14:textId="77777777" w:rsidR="00665BE2" w:rsidRPr="00E66543" w:rsidRDefault="00665BE2" w:rsidP="00665BE2">
      <w:pPr>
        <w:jc w:val="both"/>
        <w:rPr>
          <w:rFonts w:ascii="Arial Narrow" w:hAnsi="Arial Narrow" w:cs="Tahoma"/>
          <w:sz w:val="22"/>
          <w:szCs w:val="24"/>
        </w:rPr>
      </w:pPr>
    </w:p>
    <w:p w14:paraId="5D6E9F98" w14:textId="09FFBEBA" w:rsidR="00665BE2" w:rsidRPr="00E66543" w:rsidRDefault="00665BE2" w:rsidP="00665BE2">
      <w:pPr>
        <w:jc w:val="both"/>
        <w:rPr>
          <w:rFonts w:ascii="Arial Narrow" w:hAnsi="Arial Narrow" w:cs="Tahoma"/>
          <w:sz w:val="22"/>
          <w:szCs w:val="24"/>
          <w:u w:val="single"/>
        </w:rPr>
      </w:pPr>
      <w:r w:rsidRPr="00E66543">
        <w:rPr>
          <w:rFonts w:ascii="Arial Narrow" w:hAnsi="Arial Narrow" w:cs="Tahoma"/>
          <w:sz w:val="22"/>
          <w:szCs w:val="24"/>
          <w:u w:val="single"/>
        </w:rPr>
        <w:t>Recording Accidents &amp; Incidents</w:t>
      </w:r>
    </w:p>
    <w:p w14:paraId="77ED6A20" w14:textId="128FD25C" w:rsidR="00665BE2" w:rsidRPr="00E66543" w:rsidRDefault="00665BE2" w:rsidP="00665BE2">
      <w:pPr>
        <w:jc w:val="both"/>
        <w:rPr>
          <w:rFonts w:ascii="Arial Narrow" w:hAnsi="Arial Narrow" w:cs="Tahoma"/>
          <w:sz w:val="22"/>
          <w:szCs w:val="24"/>
        </w:rPr>
      </w:pPr>
      <w:r w:rsidRPr="00E66543">
        <w:rPr>
          <w:rFonts w:ascii="Arial Narrow" w:hAnsi="Arial Narrow" w:cs="Tahoma"/>
          <w:sz w:val="22"/>
          <w:szCs w:val="24"/>
        </w:rPr>
        <w:t xml:space="preserve">Records of any accidents, incidents or </w:t>
      </w:r>
      <w:r>
        <w:rPr>
          <w:rFonts w:ascii="Arial Narrow" w:hAnsi="Arial Narrow" w:cs="Tahoma"/>
          <w:sz w:val="22"/>
          <w:szCs w:val="24"/>
        </w:rPr>
        <w:t xml:space="preserve">a </w:t>
      </w:r>
      <w:r w:rsidRPr="00E66543">
        <w:rPr>
          <w:rFonts w:ascii="Arial Narrow" w:hAnsi="Arial Narrow" w:cs="Tahoma"/>
          <w:sz w:val="22"/>
          <w:szCs w:val="24"/>
        </w:rPr>
        <w:t xml:space="preserve">dangerous occurrence which requires reporting under RIDDOR &amp; any other occupational </w:t>
      </w:r>
      <w:r w:rsidR="002610B1" w:rsidRPr="00E66543">
        <w:rPr>
          <w:rFonts w:ascii="Arial Narrow" w:hAnsi="Arial Narrow" w:cs="Tahoma"/>
          <w:sz w:val="22"/>
          <w:szCs w:val="24"/>
        </w:rPr>
        <w:t>accident-causing</w:t>
      </w:r>
      <w:r w:rsidRPr="00E66543">
        <w:rPr>
          <w:rFonts w:ascii="Arial Narrow" w:hAnsi="Arial Narrow" w:cs="Tahoma"/>
          <w:sz w:val="22"/>
          <w:szCs w:val="24"/>
        </w:rPr>
        <w:t xml:space="preserve"> injuries that result in a worker being absent from work or incapacitated for more than 3 consecutive days will be documented &amp; maintained. (Over </w:t>
      </w:r>
      <w:r w:rsidR="00BB0DE6" w:rsidRPr="00E66543">
        <w:rPr>
          <w:rFonts w:ascii="Arial Narrow" w:hAnsi="Arial Narrow" w:cs="Tahoma"/>
          <w:sz w:val="22"/>
          <w:szCs w:val="24"/>
        </w:rPr>
        <w:t>3-day</w:t>
      </w:r>
      <w:r w:rsidRPr="00E66543">
        <w:rPr>
          <w:rFonts w:ascii="Arial Narrow" w:hAnsi="Arial Narrow" w:cs="Tahoma"/>
          <w:sz w:val="22"/>
          <w:szCs w:val="24"/>
        </w:rPr>
        <w:t xml:space="preserve"> injuries do not need to be reported under RIDDOR, unless the incapacitation period goes on to exceed 7 days)</w:t>
      </w:r>
      <w:r>
        <w:rPr>
          <w:rFonts w:ascii="Arial Narrow" w:hAnsi="Arial Narrow" w:cs="Tahoma"/>
          <w:sz w:val="22"/>
          <w:szCs w:val="24"/>
        </w:rPr>
        <w:t>.</w:t>
      </w:r>
      <w:r w:rsidRPr="00E66543">
        <w:rPr>
          <w:rFonts w:ascii="Arial Narrow" w:hAnsi="Arial Narrow" w:cs="Tahoma"/>
          <w:sz w:val="22"/>
          <w:szCs w:val="24"/>
        </w:rPr>
        <w:t xml:space="preserve"> Further details can be found in the HSE leaflet INDG453.</w:t>
      </w:r>
    </w:p>
    <w:p w14:paraId="6A0D3AA5" w14:textId="77777777" w:rsidR="00665BE2" w:rsidRPr="00E66543" w:rsidRDefault="00665BE2" w:rsidP="00665BE2">
      <w:pPr>
        <w:jc w:val="both"/>
        <w:rPr>
          <w:rFonts w:ascii="Arial Narrow" w:hAnsi="Arial Narrow" w:cs="Tahoma"/>
          <w:sz w:val="22"/>
          <w:szCs w:val="24"/>
        </w:rPr>
      </w:pPr>
    </w:p>
    <w:p w14:paraId="188FB0DF" w14:textId="77777777" w:rsidR="00665BE2" w:rsidRPr="00E66543" w:rsidRDefault="00665BE2" w:rsidP="00665BE2">
      <w:pPr>
        <w:jc w:val="both"/>
        <w:rPr>
          <w:rFonts w:ascii="Arial Narrow" w:hAnsi="Arial Narrow" w:cs="Tahoma"/>
          <w:sz w:val="22"/>
          <w:szCs w:val="24"/>
        </w:rPr>
      </w:pPr>
      <w:r w:rsidRPr="00E66543">
        <w:rPr>
          <w:rFonts w:ascii="Arial Narrow" w:hAnsi="Arial Narrow" w:cs="Tahoma"/>
          <w:sz w:val="22"/>
          <w:szCs w:val="24"/>
        </w:rPr>
        <w:t>Similarly, Near Miss incidents will also be documented &amp; records maintained.</w:t>
      </w:r>
    </w:p>
    <w:p w14:paraId="5B812830" w14:textId="77777777" w:rsidR="00665BE2" w:rsidRPr="00E66543" w:rsidRDefault="00665BE2" w:rsidP="00665BE2">
      <w:pPr>
        <w:jc w:val="both"/>
        <w:rPr>
          <w:rFonts w:ascii="Arial Narrow" w:hAnsi="Arial Narrow" w:cs="Tahoma"/>
          <w:sz w:val="22"/>
          <w:szCs w:val="24"/>
        </w:rPr>
      </w:pPr>
    </w:p>
    <w:p w14:paraId="04EF96BA" w14:textId="77777777" w:rsidR="00665BE2" w:rsidRPr="00E66543" w:rsidRDefault="00665BE2" w:rsidP="00665BE2">
      <w:pPr>
        <w:pStyle w:val="Heading1"/>
        <w:jc w:val="both"/>
        <w:rPr>
          <w:rFonts w:ascii="Arial Narrow" w:hAnsi="Arial Narrow" w:cs="Tahoma"/>
          <w:sz w:val="22"/>
          <w:szCs w:val="24"/>
          <w:u w:val="none"/>
        </w:rPr>
      </w:pPr>
      <w:r w:rsidRPr="00E66543">
        <w:rPr>
          <w:rFonts w:ascii="Arial Narrow" w:hAnsi="Arial Narrow" w:cs="Tahoma"/>
          <w:sz w:val="22"/>
          <w:szCs w:val="24"/>
          <w:u w:val="none"/>
        </w:rPr>
        <w:t>Records of all accidents / incidents and near misses will be produced and where possible statistical information developed to help identify trends and enable additional control measures to be introduced that minimise the risk of further incidents.  This information will be reviewed at health and safety meetings &amp; posted on notice boards.</w:t>
      </w:r>
    </w:p>
    <w:p w14:paraId="3E22EC53" w14:textId="77777777" w:rsidR="0084547D" w:rsidRDefault="0084547D" w:rsidP="00B160C1">
      <w:pPr>
        <w:pStyle w:val="Heading1"/>
        <w:jc w:val="both"/>
        <w:rPr>
          <w:rFonts w:ascii="Arial Narrow" w:hAnsi="Arial Narrow" w:cs="Tahoma"/>
          <w:b/>
          <w:szCs w:val="24"/>
          <w:u w:val="none"/>
        </w:rPr>
      </w:pPr>
    </w:p>
    <w:p w14:paraId="2B4AA198" w14:textId="273BD9E5" w:rsidR="00B160C1" w:rsidRPr="009169FA" w:rsidRDefault="00B160C1" w:rsidP="00B160C1">
      <w:pPr>
        <w:pStyle w:val="Heading1"/>
        <w:jc w:val="both"/>
        <w:rPr>
          <w:rFonts w:ascii="Arial Narrow" w:hAnsi="Arial Narrow" w:cs="Tahoma"/>
          <w:b/>
          <w:bCs/>
          <w:szCs w:val="24"/>
          <w:u w:val="none"/>
        </w:rPr>
      </w:pPr>
      <w:r w:rsidRPr="009169FA">
        <w:rPr>
          <w:rFonts w:ascii="Arial Narrow" w:hAnsi="Arial Narrow" w:cs="Tahoma"/>
          <w:b/>
          <w:szCs w:val="24"/>
          <w:u w:val="none"/>
        </w:rPr>
        <w:t>Behavioural Safety</w:t>
      </w:r>
    </w:p>
    <w:p w14:paraId="1380B140" w14:textId="48943194" w:rsidR="007600E2" w:rsidRDefault="007600E2" w:rsidP="007600E2"/>
    <w:p w14:paraId="4B1C9C85" w14:textId="77777777" w:rsidR="007600E2" w:rsidRPr="007600E2" w:rsidRDefault="007600E2" w:rsidP="007600E2">
      <w:pPr>
        <w:rPr>
          <w:rFonts w:ascii="Arial Narrow" w:hAnsi="Arial Narrow"/>
          <w:sz w:val="22"/>
          <w:szCs w:val="18"/>
        </w:rPr>
      </w:pPr>
      <w:r w:rsidRPr="007600E2">
        <w:rPr>
          <w:rFonts w:ascii="Arial Narrow" w:hAnsi="Arial Narrow"/>
          <w:sz w:val="22"/>
          <w:szCs w:val="18"/>
        </w:rPr>
        <w:t>Management and organisational factors have a large influence on accidents and incidents, either directly or through their impact on the behaviours of employees.</w:t>
      </w:r>
    </w:p>
    <w:p w14:paraId="23AD83F8" w14:textId="77777777" w:rsidR="007600E2" w:rsidRPr="007600E2" w:rsidRDefault="007600E2" w:rsidP="007600E2">
      <w:pPr>
        <w:rPr>
          <w:rFonts w:ascii="Arial Narrow" w:hAnsi="Arial Narrow"/>
          <w:sz w:val="22"/>
          <w:szCs w:val="18"/>
        </w:rPr>
      </w:pPr>
    </w:p>
    <w:p w14:paraId="52AC78EA" w14:textId="77777777" w:rsidR="007600E2" w:rsidRPr="007600E2" w:rsidRDefault="007600E2" w:rsidP="007600E2">
      <w:pPr>
        <w:rPr>
          <w:rFonts w:ascii="Arial Narrow" w:hAnsi="Arial Narrow"/>
          <w:sz w:val="22"/>
          <w:szCs w:val="18"/>
        </w:rPr>
      </w:pPr>
      <w:r w:rsidRPr="007600E2">
        <w:rPr>
          <w:rFonts w:ascii="Arial Narrow" w:hAnsi="Arial Narrow"/>
          <w:sz w:val="22"/>
          <w:szCs w:val="18"/>
        </w:rPr>
        <w:t xml:space="preserve">Expert Roofing &amp; Guttering Ltd will ensure </w:t>
      </w:r>
      <w:r w:rsidRPr="00220796">
        <w:rPr>
          <w:rFonts w:ascii="Arial Narrow" w:hAnsi="Arial Narrow"/>
          <w:sz w:val="22"/>
          <w:szCs w:val="18"/>
        </w:rPr>
        <w:t>management demonstrate their commitment to improving safety</w:t>
      </w:r>
      <w:r w:rsidRPr="007600E2">
        <w:rPr>
          <w:rFonts w:ascii="Arial Narrow" w:hAnsi="Arial Narrow"/>
          <w:sz w:val="22"/>
          <w:szCs w:val="18"/>
        </w:rPr>
        <w:t xml:space="preserve"> through the following actions.</w:t>
      </w:r>
    </w:p>
    <w:p w14:paraId="3DA78F36" w14:textId="77777777" w:rsidR="007600E2" w:rsidRPr="00220796" w:rsidRDefault="007600E2" w:rsidP="007600E2">
      <w:pPr>
        <w:rPr>
          <w:rFonts w:ascii="Arial Narrow" w:hAnsi="Arial Narrow"/>
          <w:sz w:val="22"/>
          <w:szCs w:val="18"/>
        </w:rPr>
      </w:pPr>
    </w:p>
    <w:p w14:paraId="602DDB2A" w14:textId="77777777" w:rsidR="007600E2" w:rsidRPr="00220796" w:rsidRDefault="007600E2" w:rsidP="007600E2">
      <w:pPr>
        <w:rPr>
          <w:rFonts w:ascii="Arial Narrow" w:hAnsi="Arial Narrow"/>
          <w:sz w:val="22"/>
          <w:szCs w:val="18"/>
        </w:rPr>
      </w:pPr>
      <w:r w:rsidRPr="007600E2">
        <w:rPr>
          <w:rFonts w:ascii="Arial Narrow" w:hAnsi="Arial Narrow"/>
          <w:sz w:val="22"/>
          <w:szCs w:val="18"/>
        </w:rPr>
        <w:t>T</w:t>
      </w:r>
      <w:r w:rsidRPr="00220796">
        <w:rPr>
          <w:rFonts w:ascii="Arial Narrow" w:hAnsi="Arial Narrow"/>
          <w:sz w:val="22"/>
          <w:szCs w:val="18"/>
        </w:rPr>
        <w:t>he workforce and management talk to each other about safety</w:t>
      </w:r>
    </w:p>
    <w:p w14:paraId="5A3DBE36" w14:textId="77777777" w:rsidR="007600E2" w:rsidRPr="00220796" w:rsidRDefault="007600E2" w:rsidP="007600E2">
      <w:pPr>
        <w:rPr>
          <w:rFonts w:ascii="Arial Narrow" w:hAnsi="Arial Narrow"/>
          <w:sz w:val="22"/>
          <w:szCs w:val="18"/>
        </w:rPr>
      </w:pPr>
      <w:r w:rsidRPr="007600E2">
        <w:rPr>
          <w:rFonts w:ascii="Arial Narrow" w:hAnsi="Arial Narrow"/>
          <w:sz w:val="22"/>
          <w:szCs w:val="18"/>
        </w:rPr>
        <w:t xml:space="preserve">There is an </w:t>
      </w:r>
      <w:r w:rsidRPr="00220796">
        <w:rPr>
          <w:rFonts w:ascii="Arial Narrow" w:hAnsi="Arial Narrow"/>
          <w:sz w:val="22"/>
          <w:szCs w:val="18"/>
        </w:rPr>
        <w:t>increased profile of health and safety</w:t>
      </w:r>
    </w:p>
    <w:p w14:paraId="0DB7034C" w14:textId="77777777" w:rsidR="007600E2" w:rsidRPr="00220796" w:rsidRDefault="007600E2" w:rsidP="007600E2">
      <w:pPr>
        <w:rPr>
          <w:rFonts w:ascii="Arial Narrow" w:hAnsi="Arial Narrow"/>
          <w:sz w:val="22"/>
          <w:szCs w:val="18"/>
        </w:rPr>
      </w:pPr>
      <w:r w:rsidRPr="007600E2">
        <w:rPr>
          <w:rFonts w:ascii="Arial Narrow" w:hAnsi="Arial Narrow"/>
          <w:sz w:val="22"/>
          <w:szCs w:val="18"/>
        </w:rPr>
        <w:t xml:space="preserve">With an </w:t>
      </w:r>
      <w:r w:rsidRPr="00220796">
        <w:rPr>
          <w:rFonts w:ascii="Arial Narrow" w:hAnsi="Arial Narrow"/>
          <w:sz w:val="22"/>
          <w:szCs w:val="18"/>
        </w:rPr>
        <w:t>increased visibility of management in the workplace</w:t>
      </w:r>
    </w:p>
    <w:p w14:paraId="410640BE" w14:textId="77777777" w:rsidR="007600E2" w:rsidRPr="00220796" w:rsidRDefault="007600E2" w:rsidP="007600E2">
      <w:pPr>
        <w:rPr>
          <w:rFonts w:ascii="Arial Narrow" w:hAnsi="Arial Narrow"/>
          <w:sz w:val="22"/>
          <w:szCs w:val="18"/>
        </w:rPr>
      </w:pPr>
      <w:r w:rsidRPr="007600E2">
        <w:rPr>
          <w:rFonts w:ascii="Arial Narrow" w:hAnsi="Arial Narrow"/>
          <w:sz w:val="22"/>
          <w:szCs w:val="18"/>
        </w:rPr>
        <w:t xml:space="preserve">Ensuring </w:t>
      </w:r>
      <w:r w:rsidRPr="00220796">
        <w:rPr>
          <w:rFonts w:ascii="Arial Narrow" w:hAnsi="Arial Narrow"/>
          <w:sz w:val="22"/>
          <w:szCs w:val="18"/>
        </w:rPr>
        <w:t>employee engagement in safety</w:t>
      </w:r>
    </w:p>
    <w:p w14:paraId="27EE9377" w14:textId="77777777" w:rsidR="007600E2" w:rsidRPr="00220796" w:rsidRDefault="007600E2" w:rsidP="007600E2">
      <w:pPr>
        <w:rPr>
          <w:rFonts w:ascii="Arial Narrow" w:hAnsi="Arial Narrow"/>
          <w:sz w:val="22"/>
          <w:szCs w:val="18"/>
        </w:rPr>
      </w:pPr>
      <w:r w:rsidRPr="007600E2">
        <w:rPr>
          <w:rFonts w:ascii="Arial Narrow" w:hAnsi="Arial Narrow"/>
          <w:sz w:val="22"/>
          <w:szCs w:val="18"/>
        </w:rPr>
        <w:t>M</w:t>
      </w:r>
      <w:r w:rsidRPr="00220796">
        <w:rPr>
          <w:rFonts w:ascii="Arial Narrow" w:hAnsi="Arial Narrow"/>
          <w:sz w:val="22"/>
          <w:szCs w:val="18"/>
        </w:rPr>
        <w:t>anagers/supervisors learn to act promptly on unsafe acts</w:t>
      </w:r>
    </w:p>
    <w:p w14:paraId="069BF8ED" w14:textId="77777777" w:rsidR="007600E2" w:rsidRPr="00220796" w:rsidRDefault="007600E2" w:rsidP="007600E2">
      <w:pPr>
        <w:rPr>
          <w:rFonts w:ascii="Arial Narrow" w:hAnsi="Arial Narrow"/>
          <w:sz w:val="22"/>
          <w:szCs w:val="18"/>
        </w:rPr>
      </w:pPr>
      <w:r w:rsidRPr="007600E2">
        <w:rPr>
          <w:rFonts w:ascii="Arial Narrow" w:hAnsi="Arial Narrow"/>
          <w:sz w:val="22"/>
          <w:szCs w:val="18"/>
        </w:rPr>
        <w:t>M</w:t>
      </w:r>
      <w:r w:rsidRPr="00220796">
        <w:rPr>
          <w:rFonts w:ascii="Arial Narrow" w:hAnsi="Arial Narrow"/>
          <w:sz w:val="22"/>
          <w:szCs w:val="18"/>
        </w:rPr>
        <w:t>anagers/supervisors improve their safety leadership</w:t>
      </w:r>
    </w:p>
    <w:p w14:paraId="28A95485" w14:textId="77777777" w:rsidR="007600E2" w:rsidRPr="007600E2" w:rsidRDefault="007600E2" w:rsidP="007600E2">
      <w:pPr>
        <w:rPr>
          <w:rFonts w:ascii="Arial Narrow" w:hAnsi="Arial Narrow"/>
          <w:sz w:val="22"/>
          <w:szCs w:val="18"/>
        </w:rPr>
      </w:pPr>
      <w:r w:rsidRPr="007600E2">
        <w:rPr>
          <w:rFonts w:ascii="Arial Narrow" w:hAnsi="Arial Narrow"/>
          <w:sz w:val="22"/>
          <w:szCs w:val="18"/>
        </w:rPr>
        <w:t>M</w:t>
      </w:r>
      <w:r w:rsidRPr="00220796">
        <w:rPr>
          <w:rFonts w:ascii="Arial Narrow" w:hAnsi="Arial Narrow"/>
          <w:sz w:val="22"/>
          <w:szCs w:val="18"/>
        </w:rPr>
        <w:t>anagers/supervisors learn to think about aspects of human factors</w:t>
      </w:r>
      <w:r w:rsidRPr="007600E2">
        <w:rPr>
          <w:rFonts w:ascii="Arial Narrow" w:hAnsi="Arial Narrow"/>
          <w:sz w:val="22"/>
          <w:szCs w:val="18"/>
        </w:rPr>
        <w:t xml:space="preserve"> that may be integral to an employee's approach to safety in the workplace.</w:t>
      </w:r>
    </w:p>
    <w:p w14:paraId="7176AF81" w14:textId="77777777" w:rsidR="00B160C1" w:rsidRPr="007600E2" w:rsidRDefault="00B160C1" w:rsidP="00B160C1">
      <w:pPr>
        <w:autoSpaceDE w:val="0"/>
        <w:autoSpaceDN w:val="0"/>
        <w:adjustRightInd w:val="0"/>
        <w:jc w:val="both"/>
        <w:rPr>
          <w:rFonts w:ascii="Arial Narrow" w:eastAsia="Times New Roman" w:hAnsi="Arial Narrow" w:cs="Tahoma"/>
          <w:sz w:val="20"/>
          <w:lang w:val="en-US"/>
        </w:rPr>
      </w:pPr>
    </w:p>
    <w:p w14:paraId="1D3D5CB1" w14:textId="77777777" w:rsidR="007600E2" w:rsidRPr="007600E2" w:rsidRDefault="007600E2" w:rsidP="007600E2">
      <w:pPr>
        <w:rPr>
          <w:rFonts w:ascii="Arial Narrow" w:hAnsi="Arial Narrow"/>
          <w:b/>
          <w:bCs/>
          <w:sz w:val="22"/>
          <w:szCs w:val="18"/>
        </w:rPr>
      </w:pPr>
      <w:r w:rsidRPr="007600E2">
        <w:rPr>
          <w:rFonts w:ascii="Arial Narrow" w:hAnsi="Arial Narrow"/>
          <w:b/>
          <w:bCs/>
          <w:sz w:val="22"/>
          <w:szCs w:val="18"/>
        </w:rPr>
        <w:lastRenderedPageBreak/>
        <w:t>MANAGING MENTAL HEALTH AT WORK</w:t>
      </w:r>
    </w:p>
    <w:p w14:paraId="5619AC4B" w14:textId="77777777" w:rsidR="007600E2" w:rsidRPr="00A01FD9" w:rsidRDefault="007600E2" w:rsidP="007600E2">
      <w:pPr>
        <w:spacing w:after="160" w:line="278" w:lineRule="auto"/>
        <w:rPr>
          <w:rFonts w:ascii="Arial Narrow" w:hAnsi="Arial Narrow"/>
          <w:b/>
          <w:bCs/>
          <w:sz w:val="22"/>
          <w:szCs w:val="18"/>
        </w:rPr>
      </w:pPr>
      <w:r w:rsidRPr="00A01FD9">
        <w:rPr>
          <w:rFonts w:ascii="Arial Narrow" w:hAnsi="Arial Narrow"/>
          <w:b/>
          <w:bCs/>
          <w:sz w:val="22"/>
          <w:szCs w:val="18"/>
        </w:rPr>
        <w:t>Talking at an early stage</w:t>
      </w:r>
    </w:p>
    <w:p w14:paraId="31F3A9B7"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As soon as</w:t>
      </w:r>
      <w:r w:rsidRPr="007600E2">
        <w:rPr>
          <w:rFonts w:ascii="Arial Narrow" w:hAnsi="Arial Narrow"/>
          <w:sz w:val="22"/>
          <w:szCs w:val="18"/>
        </w:rPr>
        <w:t xml:space="preserve"> it is </w:t>
      </w:r>
      <w:r w:rsidRPr="00A01FD9">
        <w:rPr>
          <w:rFonts w:ascii="Arial Narrow" w:hAnsi="Arial Narrow"/>
          <w:sz w:val="22"/>
          <w:szCs w:val="18"/>
        </w:rPr>
        <w:t>notice</w:t>
      </w:r>
      <w:r w:rsidRPr="007600E2">
        <w:rPr>
          <w:rFonts w:ascii="Arial Narrow" w:hAnsi="Arial Narrow"/>
          <w:sz w:val="22"/>
          <w:szCs w:val="18"/>
        </w:rPr>
        <w:t>d</w:t>
      </w:r>
      <w:r w:rsidRPr="00A01FD9">
        <w:rPr>
          <w:rFonts w:ascii="Arial Narrow" w:hAnsi="Arial Narrow"/>
          <w:sz w:val="22"/>
          <w:szCs w:val="18"/>
        </w:rPr>
        <w:t xml:space="preserve"> that an employee is having difficulties, talk to them – early action can prevent them becoming more unwell.</w:t>
      </w:r>
    </w:p>
    <w:p w14:paraId="6BC29D9B"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 xml:space="preserve">If the person does not want to speak </w:t>
      </w:r>
      <w:r w:rsidRPr="007600E2">
        <w:rPr>
          <w:rFonts w:ascii="Arial Narrow" w:hAnsi="Arial Narrow"/>
          <w:sz w:val="22"/>
          <w:szCs w:val="18"/>
        </w:rPr>
        <w:t>to you</w:t>
      </w:r>
      <w:r w:rsidRPr="00A01FD9">
        <w:rPr>
          <w:rFonts w:ascii="Arial Narrow" w:hAnsi="Arial Narrow"/>
          <w:sz w:val="22"/>
          <w:szCs w:val="18"/>
        </w:rPr>
        <w:t>, suggest they speak to someone else, for example someone from your employee assistance programme, occupational health team or their own GP.</w:t>
      </w:r>
    </w:p>
    <w:p w14:paraId="24253221"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 xml:space="preserve">Managers should concentrate on making reasonable adjustments at work, rather than understanding the diagnosis. </w:t>
      </w:r>
      <w:r w:rsidRPr="00A01FD9">
        <w:rPr>
          <w:rFonts w:ascii="Arial Narrow" w:hAnsi="Arial Narrow"/>
          <w:sz w:val="22"/>
          <w:szCs w:val="18"/>
        </w:rPr>
        <w:br/>
        <w:t xml:space="preserve">If an employee goes off sick, lack of contact or involvement from their manager may mean they feel isolated, forgotten or unable to return. </w:t>
      </w:r>
      <w:r w:rsidRPr="007600E2">
        <w:rPr>
          <w:rFonts w:ascii="Arial Narrow" w:hAnsi="Arial Narrow"/>
          <w:sz w:val="22"/>
          <w:szCs w:val="18"/>
        </w:rPr>
        <w:t>Managers</w:t>
      </w:r>
      <w:r w:rsidRPr="00A01FD9">
        <w:rPr>
          <w:rFonts w:ascii="Arial Narrow" w:hAnsi="Arial Narrow"/>
          <w:sz w:val="22"/>
          <w:szCs w:val="18"/>
        </w:rPr>
        <w:t xml:space="preserve"> can reduce the risk of them not returning to work by:</w:t>
      </w:r>
    </w:p>
    <w:p w14:paraId="4200E857" w14:textId="77777777" w:rsidR="007600E2" w:rsidRPr="00A01FD9" w:rsidRDefault="007600E2" w:rsidP="007600E2">
      <w:pPr>
        <w:numPr>
          <w:ilvl w:val="0"/>
          <w:numId w:val="25"/>
        </w:numPr>
        <w:spacing w:after="160" w:line="278" w:lineRule="auto"/>
        <w:rPr>
          <w:rFonts w:ascii="Arial Narrow" w:hAnsi="Arial Narrow"/>
          <w:sz w:val="22"/>
          <w:szCs w:val="18"/>
        </w:rPr>
      </w:pPr>
      <w:r w:rsidRPr="00A01FD9">
        <w:rPr>
          <w:rFonts w:ascii="Arial Narrow" w:hAnsi="Arial Narrow"/>
          <w:sz w:val="22"/>
          <w:szCs w:val="18"/>
        </w:rPr>
        <w:t>keeping them informed about what is going on, including social events</w:t>
      </w:r>
    </w:p>
    <w:p w14:paraId="37DE2EF8" w14:textId="77777777" w:rsidR="007600E2" w:rsidRPr="00A01FD9" w:rsidRDefault="007600E2" w:rsidP="007600E2">
      <w:pPr>
        <w:numPr>
          <w:ilvl w:val="0"/>
          <w:numId w:val="25"/>
        </w:numPr>
        <w:spacing w:after="160" w:line="278" w:lineRule="auto"/>
        <w:rPr>
          <w:rFonts w:ascii="Arial Narrow" w:hAnsi="Arial Narrow"/>
          <w:sz w:val="22"/>
          <w:szCs w:val="18"/>
        </w:rPr>
      </w:pPr>
      <w:r w:rsidRPr="00A01FD9">
        <w:rPr>
          <w:rFonts w:ascii="Arial Narrow" w:hAnsi="Arial Narrow"/>
          <w:sz w:val="22"/>
          <w:szCs w:val="18"/>
        </w:rPr>
        <w:t>reassuring them early on and throughout their absence</w:t>
      </w:r>
    </w:p>
    <w:p w14:paraId="61BCA001" w14:textId="77777777" w:rsidR="007600E2" w:rsidRPr="00A01FD9" w:rsidRDefault="007600E2" w:rsidP="007600E2">
      <w:pPr>
        <w:spacing w:after="160" w:line="278" w:lineRule="auto"/>
        <w:rPr>
          <w:rFonts w:ascii="Arial Narrow" w:hAnsi="Arial Narrow"/>
          <w:b/>
          <w:bCs/>
          <w:sz w:val="22"/>
          <w:szCs w:val="18"/>
        </w:rPr>
      </w:pPr>
      <w:r w:rsidRPr="00A01FD9">
        <w:rPr>
          <w:rFonts w:ascii="Arial Narrow" w:hAnsi="Arial Narrow"/>
          <w:b/>
          <w:bCs/>
          <w:sz w:val="22"/>
          <w:szCs w:val="18"/>
        </w:rPr>
        <w:t>Us</w:t>
      </w:r>
      <w:r w:rsidRPr="007600E2">
        <w:rPr>
          <w:rFonts w:ascii="Arial Narrow" w:hAnsi="Arial Narrow"/>
          <w:b/>
          <w:bCs/>
          <w:sz w:val="22"/>
          <w:szCs w:val="18"/>
        </w:rPr>
        <w:t>ing</w:t>
      </w:r>
      <w:r w:rsidRPr="00A01FD9">
        <w:rPr>
          <w:rFonts w:ascii="Arial Narrow" w:hAnsi="Arial Narrow"/>
          <w:b/>
          <w:bCs/>
          <w:sz w:val="22"/>
          <w:szCs w:val="18"/>
        </w:rPr>
        <w:t xml:space="preserve"> routine management tools to identify and tackle problems or needs</w:t>
      </w:r>
    </w:p>
    <w:p w14:paraId="1C53443F" w14:textId="77777777" w:rsidR="007600E2" w:rsidRPr="00A01FD9" w:rsidRDefault="007600E2" w:rsidP="007600E2">
      <w:pPr>
        <w:spacing w:after="160" w:line="278" w:lineRule="auto"/>
        <w:rPr>
          <w:rFonts w:ascii="Arial Narrow" w:hAnsi="Arial Narrow"/>
          <w:sz w:val="22"/>
          <w:szCs w:val="18"/>
        </w:rPr>
      </w:pPr>
      <w:r w:rsidRPr="007600E2">
        <w:rPr>
          <w:rFonts w:ascii="Arial Narrow" w:hAnsi="Arial Narrow"/>
          <w:sz w:val="22"/>
          <w:szCs w:val="18"/>
        </w:rPr>
        <w:t>Expert Roofing &amp; Guttering completes</w:t>
      </w:r>
      <w:r w:rsidRPr="00A01FD9">
        <w:rPr>
          <w:rFonts w:ascii="Arial Narrow" w:hAnsi="Arial Narrow"/>
          <w:sz w:val="22"/>
          <w:szCs w:val="18"/>
        </w:rPr>
        <w:t xml:space="preserve"> </w:t>
      </w:r>
      <w:r w:rsidRPr="007600E2">
        <w:rPr>
          <w:rFonts w:ascii="Arial Narrow" w:hAnsi="Arial Narrow"/>
          <w:sz w:val="22"/>
          <w:szCs w:val="18"/>
        </w:rPr>
        <w:t>regular</w:t>
      </w:r>
      <w:r w:rsidRPr="00A01FD9">
        <w:rPr>
          <w:rFonts w:ascii="Arial Narrow" w:hAnsi="Arial Narrow"/>
          <w:sz w:val="22"/>
          <w:szCs w:val="18"/>
        </w:rPr>
        <w:t xml:space="preserve"> work meetings, appraisals </w:t>
      </w:r>
      <w:r w:rsidRPr="007600E2">
        <w:rPr>
          <w:rFonts w:ascii="Arial Narrow" w:hAnsi="Arial Narrow"/>
          <w:sz w:val="22"/>
          <w:szCs w:val="18"/>
        </w:rPr>
        <w:t>and</w:t>
      </w:r>
      <w:r w:rsidRPr="00A01FD9">
        <w:rPr>
          <w:rFonts w:ascii="Arial Narrow" w:hAnsi="Arial Narrow"/>
          <w:sz w:val="22"/>
          <w:szCs w:val="18"/>
        </w:rPr>
        <w:t xml:space="preserve"> informal chats about progress to find out more about any problems an employee may be having. </w:t>
      </w:r>
      <w:r w:rsidRPr="007600E2">
        <w:rPr>
          <w:rFonts w:ascii="Arial Narrow" w:hAnsi="Arial Narrow"/>
          <w:sz w:val="22"/>
          <w:szCs w:val="18"/>
        </w:rPr>
        <w:t>We already</w:t>
      </w:r>
      <w:r w:rsidRPr="00A01FD9">
        <w:rPr>
          <w:rFonts w:ascii="Arial Narrow" w:hAnsi="Arial Narrow"/>
          <w:sz w:val="22"/>
          <w:szCs w:val="18"/>
        </w:rPr>
        <w:t xml:space="preserve"> have health and safety as an agenda item at meetings. As well as things like display screen equipment assessments for example, this could be used for stress or mental health issues. Remember, </w:t>
      </w:r>
      <w:r w:rsidRPr="007600E2">
        <w:rPr>
          <w:rFonts w:ascii="Arial Narrow" w:hAnsi="Arial Narrow"/>
          <w:sz w:val="22"/>
          <w:szCs w:val="18"/>
        </w:rPr>
        <w:t>the business</w:t>
      </w:r>
      <w:r w:rsidRPr="00A01FD9">
        <w:rPr>
          <w:rFonts w:ascii="Arial Narrow" w:hAnsi="Arial Narrow"/>
          <w:sz w:val="22"/>
          <w:szCs w:val="18"/>
        </w:rPr>
        <w:t xml:space="preserve"> must protect workers and others from mental health and stress at work risks in the same way </w:t>
      </w:r>
      <w:r w:rsidRPr="007600E2">
        <w:rPr>
          <w:rFonts w:ascii="Arial Narrow" w:hAnsi="Arial Narrow"/>
          <w:sz w:val="22"/>
          <w:szCs w:val="18"/>
        </w:rPr>
        <w:t>the business</w:t>
      </w:r>
      <w:r w:rsidRPr="00A01FD9">
        <w:rPr>
          <w:rFonts w:ascii="Arial Narrow" w:hAnsi="Arial Narrow"/>
          <w:sz w:val="22"/>
          <w:szCs w:val="18"/>
        </w:rPr>
        <w:t xml:space="preserve"> protect</w:t>
      </w:r>
      <w:r w:rsidRPr="007600E2">
        <w:rPr>
          <w:rFonts w:ascii="Arial Narrow" w:hAnsi="Arial Narrow"/>
          <w:sz w:val="22"/>
          <w:szCs w:val="18"/>
        </w:rPr>
        <w:t>s</w:t>
      </w:r>
      <w:r w:rsidRPr="00A01FD9">
        <w:rPr>
          <w:rFonts w:ascii="Arial Narrow" w:hAnsi="Arial Narrow"/>
          <w:sz w:val="22"/>
          <w:szCs w:val="18"/>
        </w:rPr>
        <w:t xml:space="preserve"> them from other health and safety risks. </w:t>
      </w:r>
    </w:p>
    <w:p w14:paraId="416DDE5B"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 xml:space="preserve">If </w:t>
      </w:r>
      <w:r w:rsidRPr="007600E2">
        <w:rPr>
          <w:rFonts w:ascii="Arial Narrow" w:hAnsi="Arial Narrow"/>
          <w:sz w:val="22"/>
          <w:szCs w:val="18"/>
        </w:rPr>
        <w:t>there are</w:t>
      </w:r>
      <w:r w:rsidRPr="00A01FD9">
        <w:rPr>
          <w:rFonts w:ascii="Arial Narrow" w:hAnsi="Arial Narrow"/>
          <w:sz w:val="22"/>
          <w:szCs w:val="18"/>
        </w:rPr>
        <w:t xml:space="preserve"> specific concerns about someone's health, talk about these at an early stage. Ask questions in an open, exploratory and non-judgemental way. These conditions affect people differently, so adjustments to how they work could relieve symptoms. You should be positive and supportive while exploring the issues and how you can help.</w:t>
      </w:r>
    </w:p>
    <w:p w14:paraId="2EF82F1D"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If a person has been off sick, you should discuss their return to work and reintegration into the workplace beforehand. A written plan can help. You both might want to agree when they have reached the stage of 'business as usual'. At this point, you can use existing management processes to review their performance, needs and work plan.</w:t>
      </w:r>
    </w:p>
    <w:p w14:paraId="02342E27" w14:textId="77777777" w:rsidR="007600E2" w:rsidRPr="00A01FD9" w:rsidRDefault="007600E2" w:rsidP="007600E2">
      <w:pPr>
        <w:spacing w:after="160" w:line="278" w:lineRule="auto"/>
        <w:rPr>
          <w:rFonts w:ascii="Arial Narrow" w:hAnsi="Arial Narrow"/>
          <w:b/>
          <w:bCs/>
          <w:sz w:val="22"/>
          <w:szCs w:val="18"/>
        </w:rPr>
      </w:pPr>
      <w:r w:rsidRPr="00A01FD9">
        <w:rPr>
          <w:rFonts w:ascii="Arial Narrow" w:hAnsi="Arial Narrow"/>
          <w:b/>
          <w:bCs/>
          <w:sz w:val="22"/>
          <w:szCs w:val="18"/>
        </w:rPr>
        <w:t>Supporting an employee who is tearful and upset</w:t>
      </w:r>
    </w:p>
    <w:p w14:paraId="26DB2DA4"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If an employee gets upset, talk to them, reassure them, and tell them that you will give them all the help and support available. Explain that things will go at a pace that suits them. If you are in a meeting with them, ask if they would like someone else with them.</w:t>
      </w:r>
    </w:p>
    <w:p w14:paraId="4172AB25"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Try to be sensitive to the level of information the person can cope with. In the middle of a crisis, they may not be able to think clearly and take in complex information. Try to stay calm yourself.</w:t>
      </w:r>
    </w:p>
    <w:p w14:paraId="671C8E9E"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Problems can build up over time and while you may feel pressure to do something, it might be better to take some time to think about options properly. Agree with the person which issues are most urgent.</w:t>
      </w:r>
    </w:p>
    <w:p w14:paraId="4D983DFB"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If the session is not helpful for the person or you, rearrange it for when they are less upset. If the problem carries on, you should encourage them to seek help, for example from their GP.</w:t>
      </w:r>
    </w:p>
    <w:p w14:paraId="648EA651"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Ensure, if your first aid needs assessment identifies a requirement, that your first aid provision will support workers with stress or concerns about their mental health.</w:t>
      </w:r>
    </w:p>
    <w:p w14:paraId="4F8F4CFD"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A much smaller number of people will experience more severe anxiety or depression. These can be associated with episodes of 'mania', which can include:</w:t>
      </w:r>
    </w:p>
    <w:p w14:paraId="47895E66" w14:textId="77777777" w:rsidR="007600E2" w:rsidRPr="00A01FD9" w:rsidRDefault="007600E2" w:rsidP="007600E2">
      <w:pPr>
        <w:numPr>
          <w:ilvl w:val="0"/>
          <w:numId w:val="26"/>
        </w:numPr>
        <w:spacing w:after="160" w:line="278" w:lineRule="auto"/>
        <w:rPr>
          <w:rFonts w:ascii="Arial Narrow" w:hAnsi="Arial Narrow"/>
          <w:sz w:val="22"/>
          <w:szCs w:val="18"/>
        </w:rPr>
      </w:pPr>
      <w:r w:rsidRPr="00A01FD9">
        <w:rPr>
          <w:rFonts w:ascii="Arial Narrow" w:hAnsi="Arial Narrow"/>
          <w:sz w:val="22"/>
          <w:szCs w:val="18"/>
        </w:rPr>
        <w:t>extreme, heightened activity</w:t>
      </w:r>
    </w:p>
    <w:p w14:paraId="7BF75CBF" w14:textId="77777777" w:rsidR="007600E2" w:rsidRPr="00A01FD9" w:rsidRDefault="007600E2" w:rsidP="007600E2">
      <w:pPr>
        <w:numPr>
          <w:ilvl w:val="0"/>
          <w:numId w:val="26"/>
        </w:numPr>
        <w:spacing w:after="160" w:line="278" w:lineRule="auto"/>
        <w:rPr>
          <w:rFonts w:ascii="Arial Narrow" w:hAnsi="Arial Narrow"/>
          <w:sz w:val="22"/>
          <w:szCs w:val="18"/>
        </w:rPr>
      </w:pPr>
      <w:r w:rsidRPr="00A01FD9">
        <w:rPr>
          <w:rFonts w:ascii="Arial Narrow" w:hAnsi="Arial Narrow"/>
          <w:sz w:val="22"/>
          <w:szCs w:val="18"/>
        </w:rPr>
        <w:t>psychosis</w:t>
      </w:r>
    </w:p>
    <w:p w14:paraId="5BAE0897" w14:textId="77777777" w:rsidR="007600E2" w:rsidRPr="00A01FD9" w:rsidRDefault="007600E2" w:rsidP="007600E2">
      <w:pPr>
        <w:numPr>
          <w:ilvl w:val="0"/>
          <w:numId w:val="26"/>
        </w:numPr>
        <w:spacing w:after="160" w:line="278" w:lineRule="auto"/>
        <w:rPr>
          <w:rFonts w:ascii="Arial Narrow" w:hAnsi="Arial Narrow"/>
          <w:sz w:val="22"/>
          <w:szCs w:val="18"/>
        </w:rPr>
      </w:pPr>
      <w:r w:rsidRPr="00A01FD9">
        <w:rPr>
          <w:rFonts w:ascii="Arial Narrow" w:hAnsi="Arial Narrow"/>
          <w:sz w:val="22"/>
          <w:szCs w:val="18"/>
        </w:rPr>
        <w:t>loss of touch with reality</w:t>
      </w:r>
    </w:p>
    <w:p w14:paraId="3E8C76C7" w14:textId="77777777" w:rsidR="007600E2" w:rsidRPr="00A01FD9" w:rsidRDefault="007600E2" w:rsidP="007600E2">
      <w:pPr>
        <w:numPr>
          <w:ilvl w:val="0"/>
          <w:numId w:val="26"/>
        </w:numPr>
        <w:spacing w:after="160" w:line="278" w:lineRule="auto"/>
        <w:rPr>
          <w:rFonts w:ascii="Arial Narrow" w:hAnsi="Arial Narrow"/>
          <w:sz w:val="22"/>
          <w:szCs w:val="18"/>
        </w:rPr>
      </w:pPr>
      <w:r w:rsidRPr="00A01FD9">
        <w:rPr>
          <w:rFonts w:ascii="Arial Narrow" w:hAnsi="Arial Narrow"/>
          <w:sz w:val="22"/>
          <w:szCs w:val="18"/>
        </w:rPr>
        <w:lastRenderedPageBreak/>
        <w:t>hallucinations</w:t>
      </w:r>
    </w:p>
    <w:p w14:paraId="2DB575AE" w14:textId="77777777" w:rsidR="007600E2" w:rsidRPr="00A01FD9" w:rsidRDefault="007600E2" w:rsidP="007600E2">
      <w:pPr>
        <w:numPr>
          <w:ilvl w:val="0"/>
          <w:numId w:val="26"/>
        </w:numPr>
        <w:spacing w:after="160" w:line="278" w:lineRule="auto"/>
        <w:rPr>
          <w:rFonts w:ascii="Arial Narrow" w:hAnsi="Arial Narrow"/>
          <w:sz w:val="22"/>
          <w:szCs w:val="18"/>
        </w:rPr>
      </w:pPr>
      <w:r w:rsidRPr="00A01FD9">
        <w:rPr>
          <w:rFonts w:ascii="Arial Narrow" w:hAnsi="Arial Narrow"/>
          <w:sz w:val="22"/>
          <w:szCs w:val="18"/>
        </w:rPr>
        <w:t>distortion of the senses</w:t>
      </w:r>
    </w:p>
    <w:p w14:paraId="25704F55" w14:textId="77777777" w:rsidR="007600E2" w:rsidRPr="00A01FD9" w:rsidRDefault="007600E2" w:rsidP="007600E2">
      <w:pPr>
        <w:spacing w:after="160" w:line="278" w:lineRule="auto"/>
        <w:rPr>
          <w:rFonts w:ascii="Arial Narrow" w:hAnsi="Arial Narrow"/>
          <w:sz w:val="22"/>
          <w:szCs w:val="18"/>
        </w:rPr>
      </w:pPr>
      <w:r w:rsidRPr="00A01FD9">
        <w:rPr>
          <w:rFonts w:ascii="Arial Narrow" w:hAnsi="Arial Narrow"/>
          <w:sz w:val="22"/>
          <w:szCs w:val="18"/>
        </w:rPr>
        <w:t>In these rare instances, an employee may behave in ways that impact on colleagues or clients and you should keep your responsibilities for all employees in mind.</w:t>
      </w:r>
    </w:p>
    <w:p w14:paraId="60A02F6B" w14:textId="77777777" w:rsidR="007600E2" w:rsidRPr="007600E2" w:rsidRDefault="007600E2" w:rsidP="007600E2">
      <w:pPr>
        <w:rPr>
          <w:rFonts w:ascii="Arial Narrow" w:hAnsi="Arial Narrow"/>
          <w:sz w:val="22"/>
          <w:szCs w:val="18"/>
        </w:rPr>
      </w:pPr>
      <w:r w:rsidRPr="00A01FD9">
        <w:rPr>
          <w:rFonts w:ascii="Arial Narrow" w:hAnsi="Arial Narrow"/>
          <w:sz w:val="22"/>
          <w:szCs w:val="18"/>
        </w:rPr>
        <w:t>Take the person to a quiet place and speak to them calmly. Suggest that you could contact a friend or relative or that they go home and contact their GP or a member of their mental health team, if appropriate. You may be able to make an appointment and go with them to the surgery, if they want you to.</w:t>
      </w:r>
    </w:p>
    <w:p w14:paraId="7C47F6E8" w14:textId="77777777" w:rsidR="007600E2" w:rsidRPr="007600E2" w:rsidRDefault="007600E2" w:rsidP="007600E2">
      <w:pPr>
        <w:rPr>
          <w:rFonts w:ascii="Arial Narrow" w:hAnsi="Arial Narrow"/>
          <w:sz w:val="22"/>
          <w:szCs w:val="18"/>
        </w:rPr>
      </w:pPr>
    </w:p>
    <w:p w14:paraId="6FD816B8" w14:textId="77777777" w:rsidR="007600E2" w:rsidRPr="00A01FD9" w:rsidRDefault="007600E2" w:rsidP="007600E2">
      <w:pPr>
        <w:spacing w:after="160" w:line="278" w:lineRule="auto"/>
        <w:rPr>
          <w:rFonts w:ascii="Arial Narrow" w:hAnsi="Arial Narrow"/>
          <w:b/>
          <w:bCs/>
          <w:sz w:val="22"/>
          <w:szCs w:val="18"/>
        </w:rPr>
      </w:pPr>
      <w:r w:rsidRPr="007600E2">
        <w:rPr>
          <w:rFonts w:ascii="Arial Narrow" w:hAnsi="Arial Narrow"/>
          <w:b/>
          <w:bCs/>
          <w:sz w:val="22"/>
          <w:szCs w:val="18"/>
        </w:rPr>
        <w:t>FATIGUE AT WORK</w:t>
      </w:r>
    </w:p>
    <w:p w14:paraId="4FEC752C" w14:textId="77777777" w:rsidR="007600E2" w:rsidRPr="007600E2" w:rsidRDefault="007600E2" w:rsidP="007600E2">
      <w:pPr>
        <w:rPr>
          <w:rFonts w:ascii="Arial Narrow" w:hAnsi="Arial Narrow"/>
          <w:sz w:val="22"/>
          <w:szCs w:val="18"/>
        </w:rPr>
      </w:pPr>
      <w:r w:rsidRPr="007600E2">
        <w:rPr>
          <w:rFonts w:ascii="Arial Narrow" w:hAnsi="Arial Narrow"/>
          <w:sz w:val="22"/>
          <w:szCs w:val="18"/>
        </w:rPr>
        <w:t>Fatigue refers to the issues that arise from excessive working time or poorly designed shift patterns. It is generally considered to be a decline in mental and/or physical performance that results from prolonged exertion, sleep loss and/or disruption of the internal clock. It is also related to workload, in that workers are more easily fatigued if their work is machine-paced, complex or monotonous.</w:t>
      </w:r>
    </w:p>
    <w:p w14:paraId="3D57FB37" w14:textId="77777777" w:rsidR="007600E2" w:rsidRPr="007600E2" w:rsidRDefault="007600E2" w:rsidP="007600E2">
      <w:pPr>
        <w:rPr>
          <w:rFonts w:ascii="Arial Narrow" w:hAnsi="Arial Narrow"/>
          <w:sz w:val="22"/>
          <w:szCs w:val="18"/>
        </w:rPr>
      </w:pPr>
      <w:r w:rsidRPr="007600E2">
        <w:rPr>
          <w:rFonts w:ascii="Arial Narrow" w:hAnsi="Arial Narrow"/>
          <w:sz w:val="22"/>
          <w:szCs w:val="18"/>
        </w:rPr>
        <w:t>Expert Roofing &amp; Guttering normal hours of attendance are 45 hours per week from Monday to Friday and between the hours of 07.30 and 16.30.  This leaves evenings and weekends free for employees to spend at home with their families.</w:t>
      </w:r>
    </w:p>
    <w:p w14:paraId="734D4BD6" w14:textId="77777777" w:rsidR="007600E2" w:rsidRPr="00726F37" w:rsidRDefault="007600E2" w:rsidP="007600E2">
      <w:pPr>
        <w:spacing w:after="160" w:line="278" w:lineRule="auto"/>
        <w:rPr>
          <w:rFonts w:ascii="Arial Narrow" w:hAnsi="Arial Narrow"/>
          <w:sz w:val="22"/>
          <w:szCs w:val="18"/>
        </w:rPr>
      </w:pPr>
      <w:r w:rsidRPr="00726F37">
        <w:rPr>
          <w:rFonts w:ascii="Arial Narrow" w:hAnsi="Arial Narrow"/>
          <w:sz w:val="22"/>
          <w:szCs w:val="18"/>
        </w:rPr>
        <w:t>Fatigue needs to be managed, like any other hazard</w:t>
      </w:r>
    </w:p>
    <w:p w14:paraId="77634F4B" w14:textId="77777777" w:rsidR="007600E2" w:rsidRPr="007600E2" w:rsidRDefault="007600E2" w:rsidP="007600E2">
      <w:pPr>
        <w:rPr>
          <w:rFonts w:ascii="Arial Narrow" w:hAnsi="Arial Narrow"/>
          <w:sz w:val="22"/>
          <w:szCs w:val="18"/>
        </w:rPr>
      </w:pPr>
      <w:r w:rsidRPr="007600E2">
        <w:rPr>
          <w:rFonts w:ascii="Arial Narrow" w:hAnsi="Arial Narrow"/>
          <w:sz w:val="22"/>
          <w:szCs w:val="18"/>
        </w:rPr>
        <w:t xml:space="preserve">Do not </w:t>
      </w:r>
      <w:r w:rsidRPr="00726F37">
        <w:rPr>
          <w:rFonts w:ascii="Arial Narrow" w:hAnsi="Arial Narrow"/>
          <w:sz w:val="22"/>
          <w:szCs w:val="18"/>
        </w:rPr>
        <w:t>underestimate the risks of fatigue. the incidence of accidents and injuries has been found to be higher on night shifts, after a succession of shifts, when shifts are long and when there are inadequate breaks</w:t>
      </w:r>
      <w:r w:rsidRPr="007600E2">
        <w:rPr>
          <w:rFonts w:ascii="Arial Narrow" w:hAnsi="Arial Narrow"/>
          <w:sz w:val="22"/>
          <w:szCs w:val="18"/>
        </w:rPr>
        <w:t>.</w:t>
      </w:r>
    </w:p>
    <w:p w14:paraId="37E5E882" w14:textId="77777777" w:rsidR="007600E2" w:rsidRPr="00726F37" w:rsidRDefault="007600E2" w:rsidP="007600E2">
      <w:pPr>
        <w:spacing w:after="160" w:line="278" w:lineRule="auto"/>
        <w:rPr>
          <w:rFonts w:ascii="Arial Narrow" w:hAnsi="Arial Narrow"/>
          <w:sz w:val="22"/>
          <w:szCs w:val="18"/>
        </w:rPr>
      </w:pPr>
      <w:r w:rsidRPr="007600E2">
        <w:rPr>
          <w:rFonts w:ascii="Arial Narrow" w:hAnsi="Arial Narrow"/>
          <w:sz w:val="22"/>
          <w:szCs w:val="18"/>
        </w:rPr>
        <w:t>Expert Roofing &amp; Guttering Ltd</w:t>
      </w:r>
      <w:r w:rsidRPr="00726F37">
        <w:rPr>
          <w:rFonts w:ascii="Arial Narrow" w:hAnsi="Arial Narrow"/>
          <w:sz w:val="22"/>
          <w:szCs w:val="18"/>
        </w:rPr>
        <w:t xml:space="preserve"> </w:t>
      </w:r>
      <w:r w:rsidRPr="007600E2">
        <w:rPr>
          <w:rFonts w:ascii="Arial Narrow" w:hAnsi="Arial Narrow"/>
          <w:sz w:val="22"/>
          <w:szCs w:val="18"/>
        </w:rPr>
        <w:t xml:space="preserve">will </w:t>
      </w:r>
      <w:r w:rsidRPr="00726F37">
        <w:rPr>
          <w:rFonts w:ascii="Arial Narrow" w:hAnsi="Arial Narrow"/>
          <w:sz w:val="22"/>
          <w:szCs w:val="18"/>
        </w:rPr>
        <w:t>manage risks from fatigue, irrespective of any individual's willingness to work extra hours or preference for certain shift patterns for social reasons. Compliance with the Working Time Regulations alone i</w:t>
      </w:r>
      <w:r w:rsidRPr="007600E2">
        <w:rPr>
          <w:rFonts w:ascii="Arial Narrow" w:hAnsi="Arial Narrow"/>
          <w:sz w:val="22"/>
          <w:szCs w:val="18"/>
        </w:rPr>
        <w:t>i our aim but c</w:t>
      </w:r>
      <w:r w:rsidRPr="00726F37">
        <w:rPr>
          <w:rFonts w:ascii="Arial Narrow" w:hAnsi="Arial Narrow"/>
          <w:sz w:val="22"/>
          <w:szCs w:val="18"/>
        </w:rPr>
        <w:t xml:space="preserve">hanges to working hours need </w:t>
      </w:r>
      <w:r w:rsidRPr="007600E2">
        <w:rPr>
          <w:rFonts w:ascii="Arial Narrow" w:hAnsi="Arial Narrow"/>
          <w:sz w:val="22"/>
          <w:szCs w:val="18"/>
        </w:rPr>
        <w:t>will</w:t>
      </w:r>
      <w:r w:rsidRPr="00726F37">
        <w:rPr>
          <w:rFonts w:ascii="Arial Narrow" w:hAnsi="Arial Narrow"/>
          <w:sz w:val="22"/>
          <w:szCs w:val="18"/>
        </w:rPr>
        <w:t xml:space="preserve"> be risk assessed</w:t>
      </w:r>
      <w:r w:rsidRPr="007600E2">
        <w:rPr>
          <w:rFonts w:ascii="Arial Narrow" w:hAnsi="Arial Narrow"/>
          <w:sz w:val="22"/>
          <w:szCs w:val="18"/>
        </w:rPr>
        <w:t xml:space="preserve"> and discussed with individuals to ensure there are no issues causing over tiredness or impacting unduly on home responsibilities.</w:t>
      </w:r>
    </w:p>
    <w:p w14:paraId="0A158B3C" w14:textId="77777777" w:rsidR="007600E2" w:rsidRPr="00726F37" w:rsidRDefault="007600E2" w:rsidP="007600E2">
      <w:pPr>
        <w:spacing w:after="160" w:line="278" w:lineRule="auto"/>
        <w:rPr>
          <w:rFonts w:ascii="Arial Narrow" w:hAnsi="Arial Narrow"/>
          <w:sz w:val="22"/>
          <w:szCs w:val="18"/>
        </w:rPr>
      </w:pPr>
      <w:r w:rsidRPr="007600E2">
        <w:rPr>
          <w:rFonts w:ascii="Arial Narrow" w:hAnsi="Arial Narrow"/>
          <w:sz w:val="22"/>
          <w:szCs w:val="18"/>
        </w:rPr>
        <w:t>T</w:t>
      </w:r>
      <w:r w:rsidRPr="00726F37">
        <w:rPr>
          <w:rFonts w:ascii="Arial Narrow" w:hAnsi="Arial Narrow"/>
          <w:sz w:val="22"/>
          <w:szCs w:val="18"/>
        </w:rPr>
        <w:t xml:space="preserve">he policy </w:t>
      </w:r>
      <w:r w:rsidRPr="007600E2">
        <w:rPr>
          <w:rFonts w:ascii="Arial Narrow" w:hAnsi="Arial Narrow"/>
          <w:sz w:val="22"/>
          <w:szCs w:val="18"/>
        </w:rPr>
        <w:t xml:space="preserve">will be </w:t>
      </w:r>
      <w:r w:rsidRPr="00726F37">
        <w:rPr>
          <w:rFonts w:ascii="Arial Narrow" w:hAnsi="Arial Narrow"/>
          <w:sz w:val="22"/>
          <w:szCs w:val="18"/>
        </w:rPr>
        <w:t>monitor</w:t>
      </w:r>
      <w:r w:rsidRPr="007600E2">
        <w:rPr>
          <w:rFonts w:ascii="Arial Narrow" w:hAnsi="Arial Narrow"/>
          <w:sz w:val="22"/>
          <w:szCs w:val="18"/>
        </w:rPr>
        <w:t>ed</w:t>
      </w:r>
      <w:r w:rsidRPr="00726F37">
        <w:rPr>
          <w:rFonts w:ascii="Arial Narrow" w:hAnsi="Arial Narrow"/>
          <w:sz w:val="22"/>
          <w:szCs w:val="18"/>
        </w:rPr>
        <w:t xml:space="preserve"> and enforc</w:t>
      </w:r>
      <w:r w:rsidRPr="007600E2">
        <w:rPr>
          <w:rFonts w:ascii="Arial Narrow" w:hAnsi="Arial Narrow"/>
          <w:sz w:val="22"/>
          <w:szCs w:val="18"/>
        </w:rPr>
        <w:t>ed</w:t>
      </w:r>
      <w:r w:rsidRPr="00726F37">
        <w:rPr>
          <w:rFonts w:ascii="Arial Narrow" w:hAnsi="Arial Narrow"/>
          <w:sz w:val="22"/>
          <w:szCs w:val="18"/>
        </w:rPr>
        <w:t xml:space="preserve">. This </w:t>
      </w:r>
      <w:r w:rsidRPr="007600E2">
        <w:rPr>
          <w:rFonts w:ascii="Arial Narrow" w:hAnsi="Arial Narrow"/>
          <w:sz w:val="22"/>
          <w:szCs w:val="18"/>
        </w:rPr>
        <w:t>will be via our</w:t>
      </w:r>
      <w:r w:rsidRPr="00726F37">
        <w:rPr>
          <w:rFonts w:ascii="Arial Narrow" w:hAnsi="Arial Narrow"/>
          <w:sz w:val="22"/>
          <w:szCs w:val="18"/>
        </w:rPr>
        <w:t xml:space="preserve"> robust system of recording working hours, overtime and on-call working</w:t>
      </w:r>
    </w:p>
    <w:p w14:paraId="71A122E1" w14:textId="778B45A0" w:rsidR="007600E2" w:rsidRPr="007600E2" w:rsidRDefault="007600E2" w:rsidP="007600E2">
      <w:pPr>
        <w:jc w:val="both"/>
        <w:rPr>
          <w:rFonts w:ascii="Arial Narrow" w:hAnsi="Arial Narrow" w:cs="Tahoma"/>
          <w:b/>
          <w:sz w:val="22"/>
          <w:szCs w:val="22"/>
        </w:rPr>
      </w:pPr>
      <w:r w:rsidRPr="007600E2">
        <w:rPr>
          <w:rFonts w:ascii="Arial Narrow" w:hAnsi="Arial Narrow"/>
          <w:sz w:val="22"/>
          <w:szCs w:val="18"/>
        </w:rPr>
        <w:t>Staffing levels are paramount if a healthy work/life balance is to be maintained.</w:t>
      </w:r>
    </w:p>
    <w:p w14:paraId="729882D5" w14:textId="77777777" w:rsidR="007600E2" w:rsidRPr="007600E2" w:rsidRDefault="007600E2" w:rsidP="00B160C1">
      <w:pPr>
        <w:jc w:val="both"/>
        <w:rPr>
          <w:rFonts w:ascii="Arial Narrow" w:hAnsi="Arial Narrow" w:cs="Tahoma"/>
          <w:b/>
          <w:szCs w:val="24"/>
        </w:rPr>
      </w:pPr>
    </w:p>
    <w:p w14:paraId="7137E152" w14:textId="4DC3FB9D" w:rsidR="00B160C1" w:rsidRPr="007600E2" w:rsidRDefault="00B160C1" w:rsidP="00B160C1">
      <w:pPr>
        <w:jc w:val="both"/>
        <w:rPr>
          <w:rFonts w:ascii="Arial Narrow" w:hAnsi="Arial Narrow" w:cs="Tahoma"/>
          <w:b/>
          <w:szCs w:val="24"/>
        </w:rPr>
      </w:pPr>
      <w:r w:rsidRPr="007600E2">
        <w:rPr>
          <w:rFonts w:ascii="Arial Narrow" w:hAnsi="Arial Narrow" w:cs="Tahoma"/>
          <w:b/>
          <w:szCs w:val="24"/>
        </w:rPr>
        <w:t>Code of Conduct</w:t>
      </w:r>
    </w:p>
    <w:p w14:paraId="07CBF191" w14:textId="4365C8D2" w:rsidR="00B160C1" w:rsidRPr="007600E2" w:rsidRDefault="00B160C1" w:rsidP="00B160C1">
      <w:pPr>
        <w:jc w:val="both"/>
        <w:rPr>
          <w:rFonts w:ascii="Arial Narrow" w:hAnsi="Arial Narrow" w:cs="Tahoma"/>
          <w:sz w:val="22"/>
          <w:szCs w:val="24"/>
        </w:rPr>
      </w:pPr>
      <w:r w:rsidRPr="007600E2">
        <w:rPr>
          <w:rFonts w:ascii="Arial Narrow" w:hAnsi="Arial Narrow" w:cs="Tahoma"/>
          <w:sz w:val="22"/>
          <w:szCs w:val="24"/>
        </w:rPr>
        <w:t xml:space="preserve">All staff engaged by </w:t>
      </w:r>
      <w:r w:rsidR="006D6057" w:rsidRPr="007600E2">
        <w:rPr>
          <w:rFonts w:ascii="Arial Narrow" w:hAnsi="Arial Narrow" w:cs="Tahoma"/>
          <w:sz w:val="22"/>
          <w:szCs w:val="24"/>
        </w:rPr>
        <w:t>Expert Roofing &amp; Guttering Ltd</w:t>
      </w:r>
      <w:r w:rsidR="009169FA" w:rsidRPr="007600E2">
        <w:rPr>
          <w:rFonts w:ascii="Arial Narrow" w:hAnsi="Arial Narrow" w:cs="Tahoma"/>
          <w:sz w:val="22"/>
          <w:szCs w:val="24"/>
        </w:rPr>
        <w:t xml:space="preserve"> </w:t>
      </w:r>
      <w:r w:rsidRPr="007600E2">
        <w:rPr>
          <w:rFonts w:ascii="Arial Narrow" w:hAnsi="Arial Narrow" w:cs="Tahoma"/>
          <w:sz w:val="22"/>
          <w:szCs w:val="24"/>
        </w:rPr>
        <w:t xml:space="preserve">will be </w:t>
      </w:r>
      <w:r w:rsidR="0089386B" w:rsidRPr="007600E2">
        <w:rPr>
          <w:rFonts w:ascii="Arial Narrow" w:hAnsi="Arial Narrow" w:cs="Tahoma"/>
          <w:sz w:val="22"/>
          <w:szCs w:val="24"/>
        </w:rPr>
        <w:t>issued with</w:t>
      </w:r>
      <w:r w:rsidRPr="007600E2">
        <w:rPr>
          <w:rFonts w:ascii="Arial Narrow" w:hAnsi="Arial Narrow" w:cs="Tahoma"/>
          <w:sz w:val="22"/>
          <w:szCs w:val="24"/>
        </w:rPr>
        <w:t xml:space="preserve"> and acknowledge receipt of the </w:t>
      </w:r>
      <w:r w:rsidR="00F251CC" w:rsidRPr="007600E2">
        <w:rPr>
          <w:rFonts w:ascii="Arial Narrow" w:hAnsi="Arial Narrow" w:cs="Tahoma"/>
          <w:sz w:val="22"/>
          <w:szCs w:val="24"/>
        </w:rPr>
        <w:t>C</w:t>
      </w:r>
      <w:r w:rsidRPr="007600E2">
        <w:rPr>
          <w:rFonts w:ascii="Arial Narrow" w:hAnsi="Arial Narrow" w:cs="Tahoma"/>
          <w:sz w:val="22"/>
          <w:szCs w:val="24"/>
        </w:rPr>
        <w:t xml:space="preserve">ode of </w:t>
      </w:r>
      <w:r w:rsidR="00F251CC" w:rsidRPr="007600E2">
        <w:rPr>
          <w:rFonts w:ascii="Arial Narrow" w:hAnsi="Arial Narrow" w:cs="Tahoma"/>
          <w:sz w:val="22"/>
          <w:szCs w:val="24"/>
        </w:rPr>
        <w:t>C</w:t>
      </w:r>
      <w:r w:rsidRPr="007600E2">
        <w:rPr>
          <w:rFonts w:ascii="Arial Narrow" w:hAnsi="Arial Narrow" w:cs="Tahoma"/>
          <w:sz w:val="22"/>
          <w:szCs w:val="24"/>
        </w:rPr>
        <w:t>onduct. This code shall</w:t>
      </w:r>
      <w:r w:rsidR="006A37A8" w:rsidRPr="007600E2">
        <w:rPr>
          <w:rFonts w:ascii="Arial Narrow" w:hAnsi="Arial Narrow" w:cs="Tahoma"/>
          <w:sz w:val="22"/>
          <w:szCs w:val="24"/>
        </w:rPr>
        <w:t xml:space="preserve"> be </w:t>
      </w:r>
      <w:r w:rsidR="00017EF0" w:rsidRPr="007600E2">
        <w:rPr>
          <w:rFonts w:ascii="Arial Narrow" w:hAnsi="Arial Narrow" w:cs="Tahoma"/>
          <w:sz w:val="22"/>
          <w:szCs w:val="24"/>
        </w:rPr>
        <w:t>always followed</w:t>
      </w:r>
      <w:r w:rsidR="00F251CC" w:rsidRPr="007600E2">
        <w:rPr>
          <w:rFonts w:ascii="Arial Narrow" w:hAnsi="Arial Narrow" w:cs="Tahoma"/>
          <w:sz w:val="22"/>
          <w:szCs w:val="24"/>
        </w:rPr>
        <w:t xml:space="preserve">. It </w:t>
      </w:r>
      <w:r w:rsidR="006A37A8" w:rsidRPr="007600E2">
        <w:rPr>
          <w:rFonts w:ascii="Arial Narrow" w:hAnsi="Arial Narrow" w:cs="Tahoma"/>
          <w:sz w:val="22"/>
          <w:szCs w:val="24"/>
        </w:rPr>
        <w:t xml:space="preserve">details the minimum requirements when working for </w:t>
      </w:r>
      <w:r w:rsidR="006D6057" w:rsidRPr="007600E2">
        <w:rPr>
          <w:rFonts w:ascii="Arial Narrow" w:hAnsi="Arial Narrow" w:cs="Tahoma"/>
          <w:sz w:val="22"/>
          <w:szCs w:val="24"/>
        </w:rPr>
        <w:t>Expert Roofing &amp; Guttering Ltd</w:t>
      </w:r>
    </w:p>
    <w:p w14:paraId="35FEF502" w14:textId="77777777" w:rsidR="00B160C1" w:rsidRPr="007600E2" w:rsidRDefault="00B160C1" w:rsidP="00B160C1">
      <w:pPr>
        <w:jc w:val="both"/>
        <w:rPr>
          <w:rFonts w:ascii="Arial Narrow" w:hAnsi="Arial Narrow" w:cs="Tahoma"/>
          <w:sz w:val="22"/>
          <w:szCs w:val="24"/>
        </w:rPr>
      </w:pPr>
    </w:p>
    <w:p w14:paraId="110A2373" w14:textId="77777777" w:rsidR="00B160C1" w:rsidRPr="007600E2" w:rsidRDefault="00B160C1" w:rsidP="00B160C1">
      <w:pPr>
        <w:pStyle w:val="Heading1"/>
        <w:jc w:val="both"/>
        <w:rPr>
          <w:rFonts w:ascii="Arial Narrow" w:hAnsi="Arial Narrow" w:cs="Tahoma"/>
          <w:b/>
          <w:iCs/>
          <w:szCs w:val="24"/>
          <w:u w:val="none"/>
        </w:rPr>
      </w:pPr>
      <w:r w:rsidRPr="007600E2">
        <w:rPr>
          <w:rFonts w:ascii="Arial Narrow" w:hAnsi="Arial Narrow" w:cs="Tahoma"/>
          <w:b/>
          <w:szCs w:val="24"/>
          <w:u w:val="none"/>
        </w:rPr>
        <w:t>Company Meetings and Reports</w:t>
      </w:r>
    </w:p>
    <w:p w14:paraId="4CFE9E76" w14:textId="77777777" w:rsidR="00665BE2" w:rsidRPr="00E66543" w:rsidRDefault="00B160C1" w:rsidP="00665BE2">
      <w:pPr>
        <w:jc w:val="both"/>
        <w:rPr>
          <w:rFonts w:ascii="Arial Narrow" w:hAnsi="Arial Narrow" w:cs="Tahoma"/>
          <w:sz w:val="22"/>
          <w:szCs w:val="22"/>
        </w:rPr>
      </w:pPr>
      <w:r w:rsidRPr="007600E2">
        <w:rPr>
          <w:rFonts w:ascii="Arial Narrow" w:hAnsi="Arial Narrow" w:cs="Tahoma"/>
          <w:sz w:val="22"/>
          <w:szCs w:val="22"/>
        </w:rPr>
        <w:t xml:space="preserve">Health and Safety </w:t>
      </w:r>
      <w:r w:rsidR="00665BE2" w:rsidRPr="007600E2">
        <w:rPr>
          <w:rFonts w:ascii="Arial Narrow" w:hAnsi="Arial Narrow" w:cs="Tahoma"/>
          <w:sz w:val="22"/>
          <w:szCs w:val="22"/>
        </w:rPr>
        <w:t xml:space="preserve">shall be the first agenda item at all company meetings.  This will provide an opportunity to discuss health and safety alongside other business matters, ensuring that policy decisions are made that best suit the business.  </w:t>
      </w:r>
    </w:p>
    <w:p w14:paraId="5F11EABC" w14:textId="77777777" w:rsidR="00D622C2" w:rsidRDefault="00D622C2" w:rsidP="00B160C1">
      <w:pPr>
        <w:jc w:val="both"/>
        <w:rPr>
          <w:rFonts w:ascii="Arial Narrow" w:hAnsi="Arial Narrow" w:cs="Tahoma"/>
          <w:sz w:val="22"/>
          <w:szCs w:val="22"/>
        </w:rPr>
      </w:pPr>
    </w:p>
    <w:p w14:paraId="4D670E48" w14:textId="77777777" w:rsidR="00B160C1" w:rsidRPr="00ED5618" w:rsidRDefault="00B160C1" w:rsidP="00B160C1">
      <w:pPr>
        <w:jc w:val="both"/>
        <w:rPr>
          <w:rFonts w:ascii="Arial Narrow" w:hAnsi="Arial Narrow" w:cs="Tahoma"/>
          <w:sz w:val="22"/>
          <w:szCs w:val="22"/>
        </w:rPr>
      </w:pPr>
      <w:r w:rsidRPr="00ED5618">
        <w:rPr>
          <w:rFonts w:ascii="Arial Narrow" w:hAnsi="Arial Narrow" w:cs="Tahoma"/>
          <w:sz w:val="22"/>
          <w:szCs w:val="22"/>
        </w:rPr>
        <w:t xml:space="preserve">All meeting reports shall contain relevant health and safety information to ensure that matters are recorded and communicated throughout the organisation. </w:t>
      </w:r>
    </w:p>
    <w:p w14:paraId="059BADC9" w14:textId="77777777" w:rsidR="00B160C1" w:rsidRPr="00ED5618" w:rsidRDefault="00B160C1" w:rsidP="00B160C1">
      <w:pPr>
        <w:jc w:val="both"/>
        <w:rPr>
          <w:rFonts w:ascii="Arial Narrow" w:hAnsi="Arial Narrow" w:cs="Tahoma"/>
          <w:sz w:val="22"/>
          <w:szCs w:val="24"/>
        </w:rPr>
      </w:pPr>
    </w:p>
    <w:p w14:paraId="4066B264" w14:textId="77777777" w:rsidR="00F251CC" w:rsidRPr="00F251CC" w:rsidRDefault="00F251CC" w:rsidP="00F251CC">
      <w:pPr>
        <w:rPr>
          <w:rFonts w:ascii="Arial Narrow" w:hAnsi="Arial Narrow" w:cs="Tahoma"/>
          <w:b/>
          <w:szCs w:val="22"/>
        </w:rPr>
      </w:pPr>
      <w:r w:rsidRPr="00F251CC">
        <w:rPr>
          <w:rFonts w:ascii="Arial Narrow" w:hAnsi="Arial Narrow" w:cs="Tahoma"/>
          <w:b/>
          <w:szCs w:val="22"/>
        </w:rPr>
        <w:t>Compliance with the Construction (Design &amp; Management) Regulations</w:t>
      </w:r>
    </w:p>
    <w:p w14:paraId="3ED66CE9" w14:textId="77777777" w:rsidR="00F251CC" w:rsidRPr="00F251CC" w:rsidRDefault="00F251CC" w:rsidP="00F251CC">
      <w:pPr>
        <w:rPr>
          <w:rFonts w:ascii="Arial Narrow" w:hAnsi="Arial Narrow" w:cs="Tahoma"/>
          <w:sz w:val="22"/>
          <w:szCs w:val="22"/>
        </w:rPr>
      </w:pPr>
      <w:r w:rsidRPr="00F251CC">
        <w:rPr>
          <w:rFonts w:ascii="Arial Narrow" w:hAnsi="Arial Narrow" w:cs="Tahoma"/>
          <w:sz w:val="22"/>
          <w:szCs w:val="22"/>
        </w:rPr>
        <w:t xml:space="preserve">Prior to any activities which would come under the requirements of the CDM Regulations, </w:t>
      </w:r>
      <w:r>
        <w:rPr>
          <w:rFonts w:ascii="Arial Narrow" w:hAnsi="Arial Narrow" w:cs="Tahoma"/>
          <w:sz w:val="22"/>
          <w:szCs w:val="22"/>
        </w:rPr>
        <w:t>the company</w:t>
      </w:r>
      <w:r w:rsidRPr="00F251CC">
        <w:rPr>
          <w:rFonts w:ascii="Arial Narrow" w:hAnsi="Arial Narrow" w:cs="Tahoma"/>
          <w:sz w:val="22"/>
          <w:szCs w:val="22"/>
        </w:rPr>
        <w:t xml:space="preserve"> will consult with the client and take advice from the H&amp;S Consultant to ensure all requirements under the Regulations are complied with.</w:t>
      </w:r>
    </w:p>
    <w:p w14:paraId="431D0488" w14:textId="77777777" w:rsidR="00F251CC" w:rsidRPr="00F251CC" w:rsidRDefault="00F251CC" w:rsidP="00F251CC">
      <w:pPr>
        <w:rPr>
          <w:rFonts w:ascii="Arial Narrow" w:hAnsi="Arial Narrow" w:cs="Tahoma"/>
          <w:sz w:val="22"/>
          <w:szCs w:val="22"/>
        </w:rPr>
      </w:pPr>
    </w:p>
    <w:p w14:paraId="4B439FBC" w14:textId="77777777" w:rsidR="00F251CC" w:rsidRPr="00F251CC" w:rsidRDefault="00F251CC" w:rsidP="00F251CC">
      <w:pPr>
        <w:rPr>
          <w:rFonts w:ascii="Arial Narrow" w:hAnsi="Arial Narrow" w:cs="Tahoma"/>
          <w:sz w:val="22"/>
          <w:szCs w:val="22"/>
        </w:rPr>
      </w:pPr>
      <w:r w:rsidRPr="00F251CC">
        <w:rPr>
          <w:rFonts w:ascii="Arial Narrow" w:hAnsi="Arial Narrow" w:cs="Tahoma"/>
          <w:sz w:val="22"/>
          <w:szCs w:val="22"/>
        </w:rPr>
        <w:t xml:space="preserve">Where required structured pre-construction information / tender documentation will be produced.  When the contract has been awarded this document will be developed to add further </w:t>
      </w:r>
      <w:r w:rsidR="00B063C5" w:rsidRPr="00F251CC">
        <w:rPr>
          <w:rFonts w:ascii="Arial Narrow" w:hAnsi="Arial Narrow" w:cs="Tahoma"/>
          <w:sz w:val="22"/>
          <w:szCs w:val="22"/>
        </w:rPr>
        <w:t>site-specific</w:t>
      </w:r>
      <w:r w:rsidRPr="00F251CC">
        <w:rPr>
          <w:rFonts w:ascii="Arial Narrow" w:hAnsi="Arial Narrow" w:cs="Tahoma"/>
          <w:sz w:val="22"/>
          <w:szCs w:val="22"/>
        </w:rPr>
        <w:t xml:space="preserve"> areas to ensure the project is managed in a safe and planned manner. The document will include clear and concise instructions and guidance to ensure all foreseeable hazards on site have effective control measures.</w:t>
      </w:r>
      <w:r w:rsidR="00B063C5">
        <w:rPr>
          <w:rFonts w:ascii="Arial Narrow" w:hAnsi="Arial Narrow" w:cs="Tahoma"/>
          <w:sz w:val="22"/>
          <w:szCs w:val="22"/>
        </w:rPr>
        <w:t xml:space="preserve"> </w:t>
      </w:r>
      <w:r w:rsidRPr="00F251CC">
        <w:rPr>
          <w:rFonts w:ascii="Arial Narrow" w:hAnsi="Arial Narrow" w:cs="Tahoma"/>
          <w:sz w:val="22"/>
          <w:szCs w:val="22"/>
        </w:rPr>
        <w:t xml:space="preserve">During all stages of the life of any project and associated health and safety documentation there will be effective consultation and communication with all relevant parties. </w:t>
      </w:r>
    </w:p>
    <w:p w14:paraId="7C53D053" w14:textId="77777777" w:rsidR="00F251CC" w:rsidRPr="00F251CC" w:rsidRDefault="00F251CC" w:rsidP="00F251CC">
      <w:pPr>
        <w:rPr>
          <w:rFonts w:ascii="Arial Narrow" w:hAnsi="Arial Narrow" w:cs="Tahoma"/>
          <w:sz w:val="22"/>
          <w:szCs w:val="22"/>
        </w:rPr>
      </w:pPr>
      <w:r w:rsidRPr="00F251CC">
        <w:rPr>
          <w:rFonts w:ascii="Arial Narrow" w:hAnsi="Arial Narrow" w:cs="Tahoma"/>
          <w:sz w:val="22"/>
          <w:szCs w:val="22"/>
        </w:rPr>
        <w:t xml:space="preserve">Suitable training is provided for all those </w:t>
      </w:r>
      <w:r w:rsidR="007164DC" w:rsidRPr="00F251CC">
        <w:rPr>
          <w:rFonts w:ascii="Arial Narrow" w:hAnsi="Arial Narrow" w:cs="Tahoma"/>
          <w:sz w:val="22"/>
          <w:szCs w:val="22"/>
        </w:rPr>
        <w:t>staff who</w:t>
      </w:r>
      <w:r w:rsidRPr="00F251CC">
        <w:rPr>
          <w:rFonts w:ascii="Arial Narrow" w:hAnsi="Arial Narrow" w:cs="Tahoma"/>
          <w:sz w:val="22"/>
          <w:szCs w:val="22"/>
        </w:rPr>
        <w:t xml:space="preserve"> supervise and / or manage contracts for </w:t>
      </w:r>
      <w:r w:rsidR="00B063C5">
        <w:rPr>
          <w:rFonts w:ascii="Arial Narrow" w:hAnsi="Arial Narrow" w:cs="Tahoma"/>
          <w:sz w:val="22"/>
          <w:szCs w:val="22"/>
        </w:rPr>
        <w:t>Expert Roofing &amp; Guttering</w:t>
      </w:r>
      <w:r w:rsidRPr="00F251CC">
        <w:rPr>
          <w:rFonts w:ascii="Arial Narrow" w:hAnsi="Arial Narrow" w:cs="Tahoma"/>
          <w:sz w:val="22"/>
          <w:szCs w:val="22"/>
        </w:rPr>
        <w:t xml:space="preserve"> Ltd, ensuring they are conversant with the requirements of the CDM Regulations and can effectively discharge their duties to manage such contracts.</w:t>
      </w:r>
    </w:p>
    <w:p w14:paraId="366C08F9" w14:textId="77777777" w:rsidR="00AB6715" w:rsidRPr="00B063C5" w:rsidRDefault="00AB6715" w:rsidP="00B160C1">
      <w:pPr>
        <w:jc w:val="both"/>
        <w:rPr>
          <w:rFonts w:ascii="Arial Narrow" w:hAnsi="Arial Narrow" w:cs="Tahoma"/>
          <w:b/>
          <w:sz w:val="22"/>
          <w:szCs w:val="24"/>
        </w:rPr>
      </w:pPr>
    </w:p>
    <w:p w14:paraId="69A10601" w14:textId="77777777" w:rsidR="00B160C1" w:rsidRPr="009169FA" w:rsidRDefault="00B160C1" w:rsidP="00B160C1">
      <w:pPr>
        <w:jc w:val="both"/>
        <w:rPr>
          <w:rFonts w:ascii="Arial Narrow" w:hAnsi="Arial Narrow" w:cs="Tahoma"/>
          <w:b/>
          <w:szCs w:val="24"/>
        </w:rPr>
      </w:pPr>
      <w:r w:rsidRPr="009169FA">
        <w:rPr>
          <w:rFonts w:ascii="Arial Narrow" w:hAnsi="Arial Narrow" w:cs="Tahoma"/>
          <w:b/>
          <w:szCs w:val="24"/>
        </w:rPr>
        <w:t>Concerns, Complaints and Protection</w:t>
      </w:r>
    </w:p>
    <w:p w14:paraId="6170547D" w14:textId="77777777" w:rsidR="00B160C1" w:rsidRPr="00ED5618" w:rsidRDefault="00B160C1" w:rsidP="00B160C1">
      <w:pPr>
        <w:jc w:val="both"/>
        <w:rPr>
          <w:rFonts w:ascii="Arial Narrow" w:hAnsi="Arial Narrow" w:cs="Tahoma"/>
          <w:sz w:val="22"/>
          <w:szCs w:val="22"/>
        </w:rPr>
      </w:pPr>
      <w:r w:rsidRPr="00ED5618">
        <w:rPr>
          <w:rFonts w:ascii="Arial Narrow" w:hAnsi="Arial Narrow" w:cs="Tahoma"/>
          <w:sz w:val="22"/>
          <w:szCs w:val="22"/>
        </w:rPr>
        <w:t>A complaints procedure is in p</w:t>
      </w:r>
      <w:r w:rsidR="00744170">
        <w:rPr>
          <w:rFonts w:ascii="Arial Narrow" w:hAnsi="Arial Narrow" w:cs="Tahoma"/>
          <w:sz w:val="22"/>
          <w:szCs w:val="22"/>
        </w:rPr>
        <w:t>l</w:t>
      </w:r>
      <w:r w:rsidRPr="00ED5618">
        <w:rPr>
          <w:rFonts w:ascii="Arial Narrow" w:hAnsi="Arial Narrow" w:cs="Tahoma"/>
          <w:sz w:val="22"/>
          <w:szCs w:val="22"/>
        </w:rPr>
        <w:t>ace to</w:t>
      </w:r>
      <w:r w:rsidR="009169FA">
        <w:rPr>
          <w:rFonts w:ascii="Arial Narrow" w:hAnsi="Arial Narrow" w:cs="Tahoma"/>
          <w:sz w:val="22"/>
          <w:szCs w:val="22"/>
        </w:rPr>
        <w:t xml:space="preserve"> ensure employees </w:t>
      </w:r>
      <w:r w:rsidR="009169FA" w:rsidRPr="00ED5618">
        <w:rPr>
          <w:rFonts w:ascii="Arial Narrow" w:hAnsi="Arial Narrow" w:cs="Tahoma"/>
          <w:sz w:val="22"/>
          <w:szCs w:val="22"/>
        </w:rPr>
        <w:t>views</w:t>
      </w:r>
      <w:r w:rsidR="00D622C2">
        <w:rPr>
          <w:rFonts w:ascii="Arial Narrow" w:hAnsi="Arial Narrow" w:cs="Tahoma"/>
          <w:sz w:val="22"/>
          <w:szCs w:val="22"/>
        </w:rPr>
        <w:t xml:space="preserve"> are respected</w:t>
      </w:r>
      <w:r w:rsidRPr="00ED5618">
        <w:rPr>
          <w:rFonts w:ascii="Arial Narrow" w:hAnsi="Arial Narrow" w:cs="Tahoma"/>
          <w:sz w:val="22"/>
          <w:szCs w:val="22"/>
        </w:rPr>
        <w:t xml:space="preserve"> and acted upon. </w:t>
      </w:r>
    </w:p>
    <w:p w14:paraId="2D66307A" w14:textId="77777777" w:rsidR="00F251CC" w:rsidRPr="00F251CC" w:rsidRDefault="00F251CC" w:rsidP="00B160C1">
      <w:pPr>
        <w:pStyle w:val="Heading1"/>
        <w:jc w:val="both"/>
        <w:rPr>
          <w:rFonts w:ascii="Arial Narrow" w:hAnsi="Arial Narrow" w:cs="Tahoma"/>
          <w:sz w:val="22"/>
          <w:szCs w:val="22"/>
          <w:u w:val="none"/>
        </w:rPr>
      </w:pPr>
    </w:p>
    <w:p w14:paraId="445E95D5" w14:textId="77777777" w:rsidR="00B160C1" w:rsidRPr="009169FA" w:rsidRDefault="00B160C1" w:rsidP="00B160C1">
      <w:pPr>
        <w:pStyle w:val="Heading1"/>
        <w:jc w:val="both"/>
        <w:rPr>
          <w:rFonts w:ascii="Arial Narrow" w:hAnsi="Arial Narrow" w:cs="Tahoma"/>
          <w:b/>
          <w:bCs/>
          <w:szCs w:val="24"/>
          <w:u w:val="none"/>
        </w:rPr>
      </w:pPr>
      <w:r w:rsidRPr="009169FA">
        <w:rPr>
          <w:rFonts w:ascii="Arial Narrow" w:hAnsi="Arial Narrow" w:cs="Tahoma"/>
          <w:b/>
          <w:szCs w:val="24"/>
          <w:u w:val="none"/>
        </w:rPr>
        <w:t>Consultation with Employees</w:t>
      </w:r>
    </w:p>
    <w:p w14:paraId="7BA6DA3A" w14:textId="6DC8BFD7" w:rsidR="00D622C2" w:rsidRPr="00D622C2" w:rsidRDefault="00B160C1" w:rsidP="00B160C1">
      <w:pPr>
        <w:jc w:val="both"/>
        <w:rPr>
          <w:rFonts w:ascii="Arial Narrow" w:hAnsi="Arial Narrow" w:cs="Tahoma"/>
          <w:sz w:val="22"/>
          <w:szCs w:val="22"/>
        </w:rPr>
      </w:pPr>
      <w:r w:rsidRPr="00D622C2">
        <w:rPr>
          <w:rFonts w:ascii="Arial Narrow" w:hAnsi="Arial Narrow" w:cs="Tahoma"/>
          <w:sz w:val="22"/>
          <w:szCs w:val="22"/>
        </w:rPr>
        <w:t xml:space="preserve">It is important that the health and safety interests of all employees are represented. </w:t>
      </w:r>
      <w:r w:rsidR="00712924">
        <w:rPr>
          <w:rFonts w:ascii="Arial Narrow" w:hAnsi="Arial Narrow" w:cs="Tahoma"/>
          <w:sz w:val="22"/>
          <w:szCs w:val="22"/>
        </w:rPr>
        <w:t xml:space="preserve">The company does not hold </w:t>
      </w:r>
      <w:r w:rsidRPr="00D622C2">
        <w:rPr>
          <w:rFonts w:ascii="Arial Narrow" w:hAnsi="Arial Narrow" w:cs="Tahoma"/>
          <w:sz w:val="22"/>
          <w:szCs w:val="22"/>
        </w:rPr>
        <w:t>a formal committee style meeting structure</w:t>
      </w:r>
      <w:r w:rsidR="00A3320D">
        <w:rPr>
          <w:rFonts w:ascii="Arial Narrow" w:hAnsi="Arial Narrow" w:cs="Tahoma"/>
          <w:sz w:val="22"/>
          <w:szCs w:val="22"/>
        </w:rPr>
        <w:t xml:space="preserve">, </w:t>
      </w:r>
      <w:r w:rsidR="009076A3">
        <w:rPr>
          <w:rFonts w:ascii="Arial Narrow" w:hAnsi="Arial Narrow" w:cs="Tahoma"/>
          <w:sz w:val="22"/>
          <w:szCs w:val="22"/>
        </w:rPr>
        <w:t>however,</w:t>
      </w:r>
      <w:r w:rsidR="00D622C2" w:rsidRPr="00D622C2">
        <w:rPr>
          <w:rFonts w:ascii="Arial Narrow" w:hAnsi="Arial Narrow" w:cs="Tahoma"/>
          <w:sz w:val="22"/>
          <w:szCs w:val="22"/>
        </w:rPr>
        <w:t xml:space="preserve"> does operate an ‘Open Door’ Policy &amp; all staff have opportunities on a</w:t>
      </w:r>
      <w:r w:rsidR="00017EF0">
        <w:rPr>
          <w:rFonts w:ascii="Arial Narrow" w:hAnsi="Arial Narrow" w:cs="Tahoma"/>
          <w:sz w:val="22"/>
          <w:szCs w:val="22"/>
        </w:rPr>
        <w:t>n ongoing</w:t>
      </w:r>
      <w:r w:rsidR="00D622C2" w:rsidRPr="00D622C2">
        <w:rPr>
          <w:rFonts w:ascii="Arial Narrow" w:hAnsi="Arial Narrow" w:cs="Tahoma"/>
          <w:sz w:val="22"/>
          <w:szCs w:val="22"/>
        </w:rPr>
        <w:t xml:space="preserve"> basis to raise health and safety concerns.</w:t>
      </w:r>
    </w:p>
    <w:p w14:paraId="4B0ED8B5" w14:textId="77777777" w:rsidR="00B160C1" w:rsidRPr="00D622C2" w:rsidRDefault="00D622C2" w:rsidP="00B160C1">
      <w:pPr>
        <w:jc w:val="both"/>
        <w:rPr>
          <w:rFonts w:ascii="Arial Narrow" w:hAnsi="Arial Narrow" w:cs="Tahoma"/>
          <w:sz w:val="22"/>
          <w:szCs w:val="22"/>
        </w:rPr>
      </w:pPr>
      <w:r>
        <w:rPr>
          <w:rFonts w:ascii="Arial Narrow" w:hAnsi="Arial Narrow" w:cs="Tahoma"/>
          <w:sz w:val="22"/>
          <w:szCs w:val="22"/>
        </w:rPr>
        <w:t xml:space="preserve">In addition, </w:t>
      </w:r>
      <w:r w:rsidR="00A3320D">
        <w:rPr>
          <w:rFonts w:ascii="Arial Narrow" w:hAnsi="Arial Narrow" w:cs="Tahoma"/>
          <w:sz w:val="22"/>
          <w:szCs w:val="22"/>
        </w:rPr>
        <w:t xml:space="preserve">daily pre-start meetings and </w:t>
      </w:r>
      <w:r>
        <w:rPr>
          <w:rFonts w:ascii="Arial Narrow" w:hAnsi="Arial Narrow" w:cs="Tahoma"/>
          <w:sz w:val="22"/>
          <w:szCs w:val="22"/>
        </w:rPr>
        <w:t>r</w:t>
      </w:r>
      <w:r w:rsidR="00B160C1" w:rsidRPr="00D622C2">
        <w:rPr>
          <w:rFonts w:ascii="Arial Narrow" w:hAnsi="Arial Narrow" w:cs="Tahoma"/>
          <w:sz w:val="22"/>
          <w:szCs w:val="22"/>
        </w:rPr>
        <w:t>egular toolbox talks</w:t>
      </w:r>
      <w:r>
        <w:rPr>
          <w:rFonts w:ascii="Arial Narrow" w:hAnsi="Arial Narrow" w:cs="Tahoma"/>
          <w:sz w:val="22"/>
          <w:szCs w:val="22"/>
        </w:rPr>
        <w:t xml:space="preserve"> are </w:t>
      </w:r>
      <w:r w:rsidR="0099728B">
        <w:rPr>
          <w:rFonts w:ascii="Arial Narrow" w:hAnsi="Arial Narrow" w:cs="Tahoma"/>
          <w:sz w:val="22"/>
          <w:szCs w:val="22"/>
        </w:rPr>
        <w:t>undertaken,</w:t>
      </w:r>
      <w:r>
        <w:rPr>
          <w:rFonts w:ascii="Arial Narrow" w:hAnsi="Arial Narrow" w:cs="Tahoma"/>
          <w:sz w:val="22"/>
          <w:szCs w:val="22"/>
        </w:rPr>
        <w:t xml:space="preserve"> and th</w:t>
      </w:r>
      <w:r w:rsidR="00A3320D">
        <w:rPr>
          <w:rFonts w:ascii="Arial Narrow" w:hAnsi="Arial Narrow" w:cs="Tahoma"/>
          <w:sz w:val="22"/>
          <w:szCs w:val="22"/>
        </w:rPr>
        <w:t>ese</w:t>
      </w:r>
      <w:r>
        <w:rPr>
          <w:rFonts w:ascii="Arial Narrow" w:hAnsi="Arial Narrow" w:cs="Tahoma"/>
          <w:sz w:val="22"/>
          <w:szCs w:val="22"/>
        </w:rPr>
        <w:t xml:space="preserve"> platform</w:t>
      </w:r>
      <w:r w:rsidR="00A3320D">
        <w:rPr>
          <w:rFonts w:ascii="Arial Narrow" w:hAnsi="Arial Narrow" w:cs="Tahoma"/>
          <w:sz w:val="22"/>
          <w:szCs w:val="22"/>
        </w:rPr>
        <w:t>s</w:t>
      </w:r>
      <w:r>
        <w:rPr>
          <w:rFonts w:ascii="Arial Narrow" w:hAnsi="Arial Narrow" w:cs="Tahoma"/>
          <w:sz w:val="22"/>
          <w:szCs w:val="22"/>
        </w:rPr>
        <w:t xml:space="preserve"> also present an opportunity for positive consultation with all employees.</w:t>
      </w:r>
    </w:p>
    <w:p w14:paraId="139C787D" w14:textId="77777777" w:rsidR="00B160C1" w:rsidRPr="00D622C2" w:rsidRDefault="00B160C1" w:rsidP="00B160C1">
      <w:pPr>
        <w:jc w:val="both"/>
        <w:rPr>
          <w:rFonts w:ascii="Arial Narrow" w:hAnsi="Arial Narrow" w:cs="Tahoma"/>
          <w:sz w:val="22"/>
          <w:szCs w:val="22"/>
        </w:rPr>
      </w:pPr>
    </w:p>
    <w:p w14:paraId="74C719FD" w14:textId="193ADA8A" w:rsidR="00A04D87" w:rsidRPr="009169FA" w:rsidRDefault="00A04D87" w:rsidP="00A04D87">
      <w:pPr>
        <w:jc w:val="both"/>
        <w:rPr>
          <w:rFonts w:ascii="Arial Narrow" w:hAnsi="Arial Narrow" w:cs="Tahoma"/>
          <w:b/>
          <w:szCs w:val="24"/>
        </w:rPr>
      </w:pPr>
      <w:r w:rsidRPr="009169FA">
        <w:rPr>
          <w:rFonts w:ascii="Arial Narrow" w:hAnsi="Arial Narrow" w:cs="Tahoma"/>
          <w:b/>
          <w:szCs w:val="24"/>
        </w:rPr>
        <w:t>Control of Substances Hazardous to Health</w:t>
      </w:r>
    </w:p>
    <w:p w14:paraId="153D0329" w14:textId="77777777" w:rsidR="00D622C2" w:rsidRDefault="00D622C2" w:rsidP="00A04D87">
      <w:pPr>
        <w:jc w:val="both"/>
        <w:rPr>
          <w:rFonts w:ascii="Arial Narrow" w:hAnsi="Arial Narrow" w:cs="Tahoma"/>
          <w:sz w:val="22"/>
          <w:szCs w:val="22"/>
        </w:rPr>
      </w:pPr>
      <w:r w:rsidRPr="00D622C2">
        <w:rPr>
          <w:rFonts w:ascii="Arial Narrow" w:hAnsi="Arial Narrow" w:cs="Tahoma"/>
          <w:sz w:val="22"/>
          <w:szCs w:val="22"/>
        </w:rPr>
        <w:t>The company acknowledges its obligations to control exposure to hazardous substances and prevent ill health by complying with the Control of Substances Hazardous to Health Regulations 2002 (COSHH).</w:t>
      </w:r>
    </w:p>
    <w:p w14:paraId="60AF064C" w14:textId="77777777" w:rsidR="00D622C2" w:rsidRPr="00D622C2" w:rsidRDefault="00D622C2" w:rsidP="00A04D87">
      <w:pPr>
        <w:jc w:val="both"/>
        <w:rPr>
          <w:rFonts w:ascii="Arial Narrow" w:hAnsi="Arial Narrow" w:cs="Tahoma"/>
          <w:sz w:val="22"/>
          <w:szCs w:val="22"/>
        </w:rPr>
      </w:pPr>
    </w:p>
    <w:p w14:paraId="3591799C" w14:textId="77777777" w:rsidR="009B59F3" w:rsidRDefault="006D6057" w:rsidP="00A04D87">
      <w:pPr>
        <w:jc w:val="both"/>
        <w:rPr>
          <w:rFonts w:ascii="Arial Narrow" w:hAnsi="Arial Narrow" w:cs="Tahoma"/>
          <w:sz w:val="22"/>
          <w:szCs w:val="22"/>
        </w:rPr>
      </w:pPr>
      <w:r>
        <w:rPr>
          <w:rFonts w:ascii="Arial Narrow" w:hAnsi="Arial Narrow" w:cs="Tahoma"/>
          <w:sz w:val="22"/>
          <w:szCs w:val="22"/>
        </w:rPr>
        <w:t>Expert Roofing &amp; Guttering Ltd</w:t>
      </w:r>
      <w:r w:rsidR="009169FA" w:rsidRPr="00D622C2">
        <w:rPr>
          <w:rFonts w:ascii="Arial Narrow" w:hAnsi="Arial Narrow" w:cs="Tahoma"/>
          <w:sz w:val="22"/>
          <w:szCs w:val="22"/>
        </w:rPr>
        <w:t xml:space="preserve"> </w:t>
      </w:r>
      <w:r w:rsidR="00A04D87" w:rsidRPr="00D622C2">
        <w:rPr>
          <w:rFonts w:ascii="Arial Narrow" w:hAnsi="Arial Narrow" w:cs="Tahoma"/>
          <w:sz w:val="22"/>
          <w:szCs w:val="22"/>
        </w:rPr>
        <w:t>maintain a register and Material Data Sheets of all hazardous substances used during any work process.</w:t>
      </w:r>
    </w:p>
    <w:p w14:paraId="28F33402" w14:textId="77777777" w:rsidR="00A04D87" w:rsidRPr="00D622C2" w:rsidRDefault="00A04D87" w:rsidP="00A04D87">
      <w:pPr>
        <w:jc w:val="both"/>
        <w:rPr>
          <w:rFonts w:ascii="Arial Narrow" w:hAnsi="Arial Narrow" w:cs="Tahoma"/>
          <w:sz w:val="22"/>
          <w:szCs w:val="22"/>
        </w:rPr>
      </w:pPr>
      <w:r w:rsidRPr="00D622C2">
        <w:rPr>
          <w:rFonts w:ascii="Arial Narrow" w:hAnsi="Arial Narrow" w:cs="Tahoma"/>
          <w:sz w:val="22"/>
          <w:szCs w:val="22"/>
        </w:rPr>
        <w:t xml:space="preserve"> </w:t>
      </w:r>
    </w:p>
    <w:p w14:paraId="151EFE81" w14:textId="77777777" w:rsidR="00A04D87" w:rsidRDefault="00A04D87" w:rsidP="00A04D87">
      <w:pPr>
        <w:jc w:val="both"/>
        <w:rPr>
          <w:rFonts w:ascii="Arial Narrow" w:hAnsi="Arial Narrow" w:cs="Tahoma"/>
          <w:sz w:val="22"/>
          <w:szCs w:val="24"/>
        </w:rPr>
      </w:pPr>
      <w:r w:rsidRPr="00D622C2">
        <w:rPr>
          <w:rFonts w:ascii="Arial Narrow" w:hAnsi="Arial Narrow" w:cs="Tahoma"/>
          <w:sz w:val="22"/>
          <w:szCs w:val="22"/>
        </w:rPr>
        <w:t>The Director is responsible for identifying all substances which require a COSHH assessment</w:t>
      </w:r>
      <w:r w:rsidRPr="00ED5618">
        <w:rPr>
          <w:rFonts w:ascii="Arial Narrow" w:hAnsi="Arial Narrow" w:cs="Tahoma"/>
          <w:sz w:val="22"/>
          <w:szCs w:val="24"/>
        </w:rPr>
        <w:t xml:space="preserve">. All harmful substances used in the operations undertaken by </w:t>
      </w:r>
      <w:r w:rsidR="006D6057">
        <w:rPr>
          <w:rFonts w:ascii="Arial Narrow" w:hAnsi="Arial Narrow" w:cs="Tahoma"/>
          <w:sz w:val="22"/>
          <w:szCs w:val="24"/>
        </w:rPr>
        <w:t>Expert Roofing &amp; Guttering Ltd</w:t>
      </w:r>
      <w:r w:rsidRPr="00ED5618">
        <w:rPr>
          <w:rFonts w:ascii="Arial Narrow" w:hAnsi="Arial Narrow" w:cs="Tahoma"/>
          <w:sz w:val="22"/>
          <w:szCs w:val="24"/>
        </w:rPr>
        <w:t xml:space="preserve"> are subject to a COSHH assessment, prior to their use, and the assessment is reviewed by those who handle/use the substa</w:t>
      </w:r>
      <w:r w:rsidR="009B59F3">
        <w:rPr>
          <w:rFonts w:ascii="Arial Narrow" w:hAnsi="Arial Narrow" w:cs="Tahoma"/>
          <w:sz w:val="22"/>
          <w:szCs w:val="24"/>
        </w:rPr>
        <w:t xml:space="preserve">nces, under the guidance of The </w:t>
      </w:r>
      <w:r w:rsidRPr="00ED5618">
        <w:rPr>
          <w:rFonts w:ascii="Arial Narrow" w:hAnsi="Arial Narrow" w:cs="Tahoma"/>
          <w:sz w:val="22"/>
          <w:szCs w:val="24"/>
        </w:rPr>
        <w:t>Director, and following full instruction and training.</w:t>
      </w:r>
    </w:p>
    <w:p w14:paraId="6116632B" w14:textId="77777777" w:rsidR="009B59F3" w:rsidRPr="00ED5618" w:rsidRDefault="009B59F3" w:rsidP="00A04D87">
      <w:pPr>
        <w:jc w:val="both"/>
        <w:rPr>
          <w:rFonts w:ascii="Arial Narrow" w:hAnsi="Arial Narrow" w:cs="Tahoma"/>
          <w:sz w:val="22"/>
          <w:szCs w:val="24"/>
        </w:rPr>
      </w:pPr>
    </w:p>
    <w:p w14:paraId="32E74D53" w14:textId="77777777" w:rsidR="00A04D87" w:rsidRPr="00ED5618" w:rsidRDefault="00A04D87" w:rsidP="00A04D87">
      <w:pPr>
        <w:jc w:val="both"/>
        <w:rPr>
          <w:rFonts w:ascii="Arial Narrow" w:hAnsi="Arial Narrow" w:cs="Tahoma"/>
          <w:sz w:val="22"/>
          <w:szCs w:val="24"/>
        </w:rPr>
      </w:pPr>
      <w:r w:rsidRPr="00ED5618">
        <w:rPr>
          <w:rFonts w:ascii="Arial Narrow" w:hAnsi="Arial Narrow" w:cs="Tahoma"/>
          <w:sz w:val="22"/>
          <w:szCs w:val="24"/>
        </w:rPr>
        <w:t xml:space="preserve">The assessment process shall take into consideration storage, handling, usage, exposure, PPE requirements, </w:t>
      </w:r>
      <w:r w:rsidR="006A37A8" w:rsidRPr="00ED5618">
        <w:rPr>
          <w:rFonts w:ascii="Arial Narrow" w:hAnsi="Arial Narrow" w:cs="Tahoma"/>
          <w:sz w:val="22"/>
          <w:szCs w:val="24"/>
        </w:rPr>
        <w:t>employee’s</w:t>
      </w:r>
      <w:r w:rsidRPr="00ED5618">
        <w:rPr>
          <w:rFonts w:ascii="Arial Narrow" w:hAnsi="Arial Narrow" w:cs="Tahoma"/>
          <w:sz w:val="22"/>
          <w:szCs w:val="24"/>
        </w:rPr>
        <w:t xml:space="preserve"> health and emergency procedures. Wherever possible, harmful substances are replaced by alternative less harmful, inert products. </w:t>
      </w:r>
    </w:p>
    <w:p w14:paraId="6E8E47C9" w14:textId="77777777" w:rsidR="00A04D87" w:rsidRPr="00ED5618" w:rsidRDefault="00A04D87" w:rsidP="00A04D87">
      <w:pPr>
        <w:jc w:val="both"/>
        <w:rPr>
          <w:rFonts w:ascii="Arial Narrow" w:hAnsi="Arial Narrow" w:cs="Tahoma"/>
          <w:sz w:val="22"/>
          <w:szCs w:val="24"/>
        </w:rPr>
      </w:pPr>
      <w:r w:rsidRPr="00ED5618">
        <w:rPr>
          <w:rFonts w:ascii="Arial Narrow" w:hAnsi="Arial Narrow" w:cs="Tahoma"/>
          <w:sz w:val="22"/>
          <w:szCs w:val="24"/>
        </w:rPr>
        <w:t xml:space="preserve">All staff receive information, instruction, training and supervision and the precautions required when handling potentially harmful substances. If it is necessary for employees to wear PPE, full instruction in its use is given (See separate section covering PPE within this Policy) </w:t>
      </w:r>
    </w:p>
    <w:p w14:paraId="6364D3AB" w14:textId="77777777" w:rsidR="00A04D87" w:rsidRDefault="00A04D87" w:rsidP="00A04D87">
      <w:pPr>
        <w:jc w:val="both"/>
        <w:rPr>
          <w:rFonts w:ascii="Arial Narrow" w:hAnsi="Arial Narrow" w:cs="Tahoma"/>
          <w:sz w:val="22"/>
          <w:szCs w:val="24"/>
        </w:rPr>
      </w:pPr>
      <w:r w:rsidRPr="00ED5618">
        <w:rPr>
          <w:rFonts w:ascii="Arial Narrow" w:hAnsi="Arial Narrow" w:cs="Tahoma"/>
          <w:sz w:val="22"/>
          <w:szCs w:val="24"/>
        </w:rPr>
        <w:t>The register, along with Data sheets are held at head office.</w:t>
      </w:r>
    </w:p>
    <w:p w14:paraId="2E192575" w14:textId="77777777" w:rsidR="000659AA" w:rsidRDefault="000659AA" w:rsidP="00A04D87">
      <w:pPr>
        <w:jc w:val="both"/>
        <w:rPr>
          <w:rFonts w:ascii="Arial Narrow" w:hAnsi="Arial Narrow" w:cs="Tahoma"/>
          <w:sz w:val="22"/>
          <w:szCs w:val="24"/>
        </w:rPr>
      </w:pPr>
    </w:p>
    <w:p w14:paraId="15BEC748" w14:textId="77777777" w:rsidR="000659AA" w:rsidRDefault="000659AA" w:rsidP="000659AA">
      <w:pPr>
        <w:rPr>
          <w:rFonts w:ascii="Arial Narrow" w:hAnsi="Arial Narrow" w:cs="Tahoma"/>
          <w:sz w:val="22"/>
          <w:szCs w:val="22"/>
        </w:rPr>
      </w:pPr>
      <w:r w:rsidRPr="00E66543">
        <w:rPr>
          <w:rFonts w:ascii="Arial Narrow" w:hAnsi="Arial Narrow" w:cs="Tahoma"/>
          <w:sz w:val="22"/>
          <w:szCs w:val="22"/>
        </w:rPr>
        <w:t>Some substances that the company use could give rise to skin irritation. The company therefore carries out training sessions to highlight the importance of skin hygiene, the requirement to follow all instructions on the supplied MSDS sheets &amp; accompanying COSHH Assessments &amp; the requirement to wear the appropriate PPE.</w:t>
      </w:r>
    </w:p>
    <w:p w14:paraId="52EFDD76" w14:textId="77777777" w:rsidR="000659AA" w:rsidRDefault="000659AA" w:rsidP="000659AA">
      <w:pPr>
        <w:rPr>
          <w:rFonts w:ascii="Arial Narrow" w:hAnsi="Arial Narrow"/>
          <w:sz w:val="22"/>
          <w:szCs w:val="22"/>
        </w:rPr>
      </w:pPr>
    </w:p>
    <w:p w14:paraId="6C8B6951" w14:textId="6B48F8A9" w:rsidR="000659AA" w:rsidRPr="00CB5CB7" w:rsidRDefault="000659AA" w:rsidP="000659AA">
      <w:pPr>
        <w:rPr>
          <w:rFonts w:ascii="Arial Narrow" w:hAnsi="Arial Narrow"/>
          <w:sz w:val="22"/>
          <w:szCs w:val="22"/>
        </w:rPr>
      </w:pPr>
      <w:r w:rsidRPr="00CB5CB7">
        <w:rPr>
          <w:rFonts w:ascii="Arial Narrow" w:hAnsi="Arial Narrow"/>
          <w:sz w:val="22"/>
          <w:szCs w:val="22"/>
        </w:rPr>
        <w:t xml:space="preserve">Contact dermatitis is the most common type of occupational skin disease. It is defined as inflammation of the skin resulting from exposure to detergents, toiletries, </w:t>
      </w:r>
      <w:r w:rsidR="002610B1" w:rsidRPr="00CB5CB7">
        <w:rPr>
          <w:rFonts w:ascii="Arial Narrow" w:hAnsi="Arial Narrow"/>
          <w:sz w:val="22"/>
          <w:szCs w:val="22"/>
        </w:rPr>
        <w:t>chemicals,</w:t>
      </w:r>
      <w:r w:rsidRPr="00CB5CB7">
        <w:rPr>
          <w:rFonts w:ascii="Arial Narrow" w:hAnsi="Arial Narrow"/>
          <w:sz w:val="22"/>
          <w:szCs w:val="22"/>
        </w:rPr>
        <w:t xml:space="preserve"> and even natural products. Prolonged or frequent contact with water (often termed wet work) can also cause it. </w:t>
      </w:r>
    </w:p>
    <w:p w14:paraId="3B542E1B" w14:textId="5B37FFD5" w:rsidR="000659AA" w:rsidRPr="00CB5CB7" w:rsidRDefault="000659AA" w:rsidP="000659AA">
      <w:pPr>
        <w:jc w:val="both"/>
        <w:rPr>
          <w:rFonts w:ascii="Arial Narrow" w:hAnsi="Arial Narrow"/>
          <w:sz w:val="22"/>
          <w:szCs w:val="22"/>
        </w:rPr>
      </w:pPr>
      <w:r w:rsidRPr="00CB5CB7">
        <w:rPr>
          <w:rFonts w:ascii="Arial Narrow" w:hAnsi="Arial Narrow"/>
          <w:sz w:val="22"/>
          <w:szCs w:val="22"/>
        </w:rPr>
        <w:t xml:space="preserve">The signs and symptoms of dermatitis are dry, </w:t>
      </w:r>
      <w:r w:rsidR="002610B1" w:rsidRPr="00CB5CB7">
        <w:rPr>
          <w:rFonts w:ascii="Arial Narrow" w:hAnsi="Arial Narrow"/>
          <w:sz w:val="22"/>
          <w:szCs w:val="22"/>
        </w:rPr>
        <w:t>red,</w:t>
      </w:r>
      <w:r w:rsidRPr="00CB5CB7">
        <w:rPr>
          <w:rFonts w:ascii="Arial Narrow" w:hAnsi="Arial Narrow"/>
          <w:sz w:val="22"/>
          <w:szCs w:val="22"/>
        </w:rPr>
        <w:t xml:space="preserve"> and itchy skin, followed by flaking, blistering, crusting, cracking, swelling and pain.</w:t>
      </w:r>
    </w:p>
    <w:p w14:paraId="27798805" w14:textId="77777777" w:rsidR="000659AA" w:rsidRPr="00CB5CB7" w:rsidRDefault="000659AA" w:rsidP="000659AA">
      <w:pPr>
        <w:jc w:val="both"/>
        <w:rPr>
          <w:rFonts w:ascii="Arial Narrow" w:hAnsi="Arial Narrow"/>
          <w:sz w:val="22"/>
          <w:szCs w:val="22"/>
        </w:rPr>
      </w:pPr>
    </w:p>
    <w:p w14:paraId="7C63E2DB" w14:textId="77777777" w:rsidR="000659AA" w:rsidRPr="00CB5CB7" w:rsidRDefault="006D6057" w:rsidP="000659AA">
      <w:pPr>
        <w:jc w:val="both"/>
        <w:rPr>
          <w:rFonts w:ascii="Arial Narrow" w:hAnsi="Arial Narrow"/>
          <w:sz w:val="22"/>
          <w:szCs w:val="22"/>
        </w:rPr>
      </w:pPr>
      <w:r>
        <w:rPr>
          <w:rFonts w:ascii="Arial Narrow" w:hAnsi="Arial Narrow"/>
          <w:sz w:val="22"/>
          <w:szCs w:val="22"/>
        </w:rPr>
        <w:t>Expert Roofing &amp; Guttering Ltd</w:t>
      </w:r>
      <w:r w:rsidR="000659AA" w:rsidRPr="00CB5CB7">
        <w:rPr>
          <w:rFonts w:ascii="Arial Narrow" w:hAnsi="Arial Narrow"/>
          <w:sz w:val="22"/>
          <w:szCs w:val="22"/>
        </w:rPr>
        <w:t xml:space="preserve"> operate the following procedures to prevent dermatitis:</w:t>
      </w:r>
    </w:p>
    <w:p w14:paraId="1F02F0DC" w14:textId="77777777" w:rsidR="000659AA" w:rsidRPr="00CB5CB7" w:rsidRDefault="000659AA" w:rsidP="000659AA">
      <w:pPr>
        <w:pStyle w:val="NormalWeb"/>
        <w:rPr>
          <w:rFonts w:ascii="Arial Narrow" w:hAnsi="Arial Narrow"/>
          <w:sz w:val="22"/>
          <w:szCs w:val="22"/>
        </w:rPr>
      </w:pPr>
      <w:r w:rsidRPr="00CB5CB7">
        <w:rPr>
          <w:rFonts w:ascii="Arial Narrow" w:hAnsi="Arial Narrow"/>
          <w:sz w:val="22"/>
          <w:szCs w:val="22"/>
        </w:rPr>
        <w:t>Use the APC (</w:t>
      </w:r>
      <w:r w:rsidRPr="00CB5CB7">
        <w:rPr>
          <w:rFonts w:ascii="Arial Narrow" w:hAnsi="Arial Narrow"/>
          <w:b/>
          <w:sz w:val="22"/>
          <w:szCs w:val="22"/>
        </w:rPr>
        <w:t>Avoid, Protect, Check</w:t>
      </w:r>
      <w:r w:rsidRPr="00CB5CB7">
        <w:rPr>
          <w:rFonts w:ascii="Arial Narrow" w:hAnsi="Arial Narrow"/>
          <w:sz w:val="22"/>
          <w:szCs w:val="22"/>
        </w:rPr>
        <w:t xml:space="preserve">) approach to reduce or control the risks: </w:t>
      </w:r>
    </w:p>
    <w:p w14:paraId="4EDEE0CB" w14:textId="77777777" w:rsidR="000659AA" w:rsidRPr="00CB5CB7" w:rsidRDefault="000659AA" w:rsidP="000659AA">
      <w:pPr>
        <w:pStyle w:val="NormalWeb"/>
        <w:numPr>
          <w:ilvl w:val="0"/>
          <w:numId w:val="17"/>
        </w:numPr>
        <w:rPr>
          <w:rFonts w:ascii="Arial Narrow" w:hAnsi="Arial Narrow"/>
          <w:sz w:val="22"/>
          <w:szCs w:val="22"/>
        </w:rPr>
      </w:pPr>
      <w:r w:rsidRPr="00CB5CB7">
        <w:rPr>
          <w:rFonts w:ascii="Arial Narrow" w:hAnsi="Arial Narrow"/>
          <w:b/>
          <w:sz w:val="22"/>
          <w:szCs w:val="22"/>
        </w:rPr>
        <w:t>Avoid</w:t>
      </w:r>
      <w:r w:rsidRPr="00CB5CB7">
        <w:rPr>
          <w:rFonts w:ascii="Arial Narrow" w:hAnsi="Arial Narrow"/>
          <w:sz w:val="22"/>
          <w:szCs w:val="22"/>
        </w:rPr>
        <w:t xml:space="preserve"> contact with materials that cause these conditions where possible – substitute by replacing a hazardous material with a safer alternative or use mechanical handling rather than hands. </w:t>
      </w:r>
    </w:p>
    <w:p w14:paraId="5762A06A" w14:textId="5F0F570F" w:rsidR="000659AA" w:rsidRPr="00CB5CB7" w:rsidRDefault="000659AA" w:rsidP="000659AA">
      <w:pPr>
        <w:pStyle w:val="NormalWeb"/>
        <w:numPr>
          <w:ilvl w:val="0"/>
          <w:numId w:val="17"/>
        </w:numPr>
        <w:rPr>
          <w:rFonts w:ascii="Arial Narrow" w:hAnsi="Arial Narrow"/>
          <w:sz w:val="22"/>
          <w:szCs w:val="22"/>
        </w:rPr>
      </w:pPr>
      <w:r w:rsidRPr="00CB5CB7">
        <w:rPr>
          <w:rFonts w:ascii="Arial Narrow" w:hAnsi="Arial Narrow"/>
          <w:b/>
          <w:sz w:val="22"/>
          <w:szCs w:val="22"/>
        </w:rPr>
        <w:t>Protect</w:t>
      </w:r>
      <w:r w:rsidRPr="00CB5CB7">
        <w:rPr>
          <w:rFonts w:ascii="Arial Narrow" w:hAnsi="Arial Narrow"/>
          <w:sz w:val="22"/>
          <w:szCs w:val="22"/>
        </w:rPr>
        <w:t xml:space="preserve"> the skin – wear the correct PPE &amp; make use of barrier creams. Store PPE correctly &amp; </w:t>
      </w:r>
      <w:r w:rsidR="009C4B9E" w:rsidRPr="00CB5CB7">
        <w:rPr>
          <w:rFonts w:ascii="Arial Narrow" w:hAnsi="Arial Narrow"/>
          <w:sz w:val="22"/>
          <w:szCs w:val="22"/>
        </w:rPr>
        <w:t>replace,</w:t>
      </w:r>
      <w:r w:rsidRPr="00CB5CB7">
        <w:rPr>
          <w:rFonts w:ascii="Arial Narrow" w:hAnsi="Arial Narrow"/>
          <w:sz w:val="22"/>
          <w:szCs w:val="22"/>
        </w:rPr>
        <w:t xml:space="preserve"> as necessary.</w:t>
      </w:r>
    </w:p>
    <w:p w14:paraId="7DB0E616" w14:textId="77777777" w:rsidR="000659AA" w:rsidRPr="00CB5CB7" w:rsidRDefault="000659AA" w:rsidP="000659AA">
      <w:pPr>
        <w:pStyle w:val="NormalWeb"/>
        <w:numPr>
          <w:ilvl w:val="0"/>
          <w:numId w:val="17"/>
        </w:numPr>
        <w:rPr>
          <w:rFonts w:ascii="Arial Narrow" w:hAnsi="Arial Narrow"/>
          <w:sz w:val="22"/>
          <w:szCs w:val="22"/>
        </w:rPr>
      </w:pPr>
      <w:r w:rsidRPr="00CB5CB7">
        <w:rPr>
          <w:rFonts w:ascii="Arial Narrow" w:hAnsi="Arial Narrow"/>
          <w:b/>
          <w:sz w:val="22"/>
          <w:szCs w:val="22"/>
        </w:rPr>
        <w:t xml:space="preserve">Check </w:t>
      </w:r>
      <w:r w:rsidRPr="00CB5CB7">
        <w:rPr>
          <w:rFonts w:ascii="Arial Narrow" w:hAnsi="Arial Narrow"/>
          <w:sz w:val="22"/>
          <w:szCs w:val="22"/>
        </w:rPr>
        <w:t xml:space="preserve">for early signs of dermatitis &amp; report any symptoms immediately. </w:t>
      </w:r>
    </w:p>
    <w:p w14:paraId="0677C332" w14:textId="39C45F0F" w:rsidR="009B59F3" w:rsidRPr="000659AA" w:rsidRDefault="000659AA" w:rsidP="006F6A7B">
      <w:pPr>
        <w:pStyle w:val="NormalWeb"/>
        <w:numPr>
          <w:ilvl w:val="0"/>
          <w:numId w:val="17"/>
        </w:numPr>
        <w:jc w:val="both"/>
        <w:rPr>
          <w:rFonts w:ascii="Arial Narrow" w:hAnsi="Arial Narrow" w:cs="Tahoma"/>
          <w:b/>
        </w:rPr>
      </w:pPr>
      <w:r w:rsidRPr="000659AA">
        <w:rPr>
          <w:rFonts w:ascii="Arial Narrow" w:hAnsi="Arial Narrow"/>
          <w:b/>
          <w:sz w:val="22"/>
          <w:szCs w:val="22"/>
        </w:rPr>
        <w:t>Attend briefings &amp; daily meetings</w:t>
      </w:r>
      <w:r w:rsidRPr="000659AA">
        <w:rPr>
          <w:rFonts w:ascii="Arial Narrow" w:hAnsi="Arial Narrow"/>
          <w:sz w:val="22"/>
          <w:szCs w:val="22"/>
        </w:rPr>
        <w:t xml:space="preserve"> – and follow controls on risk assessments</w:t>
      </w:r>
      <w:r w:rsidR="009C4B9E">
        <w:rPr>
          <w:rFonts w:ascii="Arial Narrow" w:hAnsi="Arial Narrow"/>
          <w:sz w:val="22"/>
          <w:szCs w:val="22"/>
        </w:rPr>
        <w:t>.</w:t>
      </w:r>
    </w:p>
    <w:p w14:paraId="3B88098A" w14:textId="77777777" w:rsidR="00117FB6" w:rsidRPr="009169FA" w:rsidRDefault="00117FB6" w:rsidP="00117FB6">
      <w:pPr>
        <w:jc w:val="both"/>
        <w:rPr>
          <w:rFonts w:ascii="Arial Narrow" w:hAnsi="Arial Narrow" w:cs="Tahoma"/>
          <w:sz w:val="22"/>
          <w:szCs w:val="24"/>
        </w:rPr>
      </w:pPr>
      <w:r w:rsidRPr="009169FA">
        <w:rPr>
          <w:rFonts w:ascii="Arial Narrow" w:hAnsi="Arial Narrow" w:cs="Tahoma"/>
          <w:b/>
          <w:szCs w:val="24"/>
        </w:rPr>
        <w:t>Drugs, Alcohol &amp; Smoking</w:t>
      </w:r>
    </w:p>
    <w:p w14:paraId="6CE2CBB2" w14:textId="26086D5B" w:rsidR="00117FB6" w:rsidRDefault="00117FB6" w:rsidP="00117FB6">
      <w:pPr>
        <w:jc w:val="both"/>
        <w:rPr>
          <w:rFonts w:ascii="Arial Narrow" w:hAnsi="Arial Narrow" w:cs="Tahoma"/>
          <w:sz w:val="22"/>
          <w:szCs w:val="24"/>
        </w:rPr>
      </w:pPr>
      <w:r w:rsidRPr="00ED5618">
        <w:rPr>
          <w:rFonts w:ascii="Arial Narrow" w:hAnsi="Arial Narrow" w:cs="Tahoma"/>
          <w:sz w:val="22"/>
          <w:szCs w:val="24"/>
        </w:rPr>
        <w:t xml:space="preserve">All staff </w:t>
      </w:r>
      <w:r w:rsidR="009B59F3">
        <w:rPr>
          <w:rFonts w:ascii="Arial Narrow" w:hAnsi="Arial Narrow" w:cs="Tahoma"/>
          <w:sz w:val="22"/>
          <w:szCs w:val="24"/>
        </w:rPr>
        <w:t>are</w:t>
      </w:r>
      <w:r w:rsidRPr="00ED5618">
        <w:rPr>
          <w:rFonts w:ascii="Arial Narrow" w:hAnsi="Arial Narrow" w:cs="Tahoma"/>
          <w:sz w:val="22"/>
          <w:szCs w:val="24"/>
        </w:rPr>
        <w:t xml:space="preserve"> made aware of the content of the Drug &amp; Alcohol Policy.  The Policy is designed to promote a culture in which drug and alcohol abuse is eliminated, thus ensuring the safe and efficient running of the </w:t>
      </w:r>
      <w:r w:rsidR="00017EF0" w:rsidRPr="00ED5618">
        <w:rPr>
          <w:rFonts w:ascii="Arial Narrow" w:hAnsi="Arial Narrow" w:cs="Tahoma"/>
          <w:sz w:val="22"/>
          <w:szCs w:val="24"/>
        </w:rPr>
        <w:t>business and</w:t>
      </w:r>
      <w:r w:rsidRPr="00ED5618">
        <w:rPr>
          <w:rFonts w:ascii="Arial Narrow" w:hAnsi="Arial Narrow" w:cs="Tahoma"/>
          <w:sz w:val="22"/>
          <w:szCs w:val="24"/>
        </w:rPr>
        <w:t xml:space="preserve"> reducing the risk to the health and safety of employees or third parties. </w:t>
      </w:r>
    </w:p>
    <w:p w14:paraId="53AD6054" w14:textId="77777777" w:rsidR="009B59F3" w:rsidRPr="00ED5618" w:rsidRDefault="009B59F3" w:rsidP="00117FB6">
      <w:pPr>
        <w:jc w:val="both"/>
        <w:rPr>
          <w:rFonts w:ascii="Arial Narrow" w:hAnsi="Arial Narrow" w:cs="Tahoma"/>
          <w:sz w:val="22"/>
          <w:szCs w:val="24"/>
        </w:rPr>
      </w:pPr>
    </w:p>
    <w:p w14:paraId="3D554950" w14:textId="77777777" w:rsidR="00117FB6" w:rsidRPr="00ED5618" w:rsidRDefault="006D6057" w:rsidP="00117FB6">
      <w:pPr>
        <w:jc w:val="both"/>
        <w:rPr>
          <w:rFonts w:ascii="Arial Narrow" w:hAnsi="Arial Narrow" w:cs="Tahoma"/>
          <w:sz w:val="22"/>
          <w:szCs w:val="24"/>
        </w:rPr>
      </w:pPr>
      <w:r>
        <w:rPr>
          <w:rFonts w:ascii="Arial Narrow" w:hAnsi="Arial Narrow" w:cs="Tahoma"/>
          <w:sz w:val="22"/>
          <w:szCs w:val="24"/>
        </w:rPr>
        <w:t>Expert Roofing &amp; Guttering Ltd</w:t>
      </w:r>
      <w:r w:rsidR="009169FA">
        <w:rPr>
          <w:rFonts w:ascii="Arial Narrow" w:hAnsi="Arial Narrow" w:cs="Tahoma"/>
          <w:sz w:val="22"/>
          <w:szCs w:val="24"/>
        </w:rPr>
        <w:t xml:space="preserve"> </w:t>
      </w:r>
      <w:r w:rsidR="00117FB6" w:rsidRPr="00ED5618">
        <w:rPr>
          <w:rFonts w:ascii="Arial Narrow" w:hAnsi="Arial Narrow" w:cs="Tahoma"/>
          <w:sz w:val="22"/>
          <w:szCs w:val="24"/>
        </w:rPr>
        <w:t xml:space="preserve">does not permit smoking </w:t>
      </w:r>
      <w:r w:rsidR="00223C10">
        <w:rPr>
          <w:rFonts w:ascii="Arial Narrow" w:hAnsi="Arial Narrow" w:cs="Tahoma"/>
          <w:sz w:val="22"/>
          <w:szCs w:val="24"/>
        </w:rPr>
        <w:t>o</w:t>
      </w:r>
      <w:r w:rsidR="00117FB6" w:rsidRPr="00ED5618">
        <w:rPr>
          <w:rFonts w:ascii="Arial Narrow" w:hAnsi="Arial Narrow" w:cs="Tahoma"/>
          <w:sz w:val="22"/>
          <w:szCs w:val="24"/>
        </w:rPr>
        <w:t xml:space="preserve">n company premises, </w:t>
      </w:r>
      <w:r w:rsidR="00223C10">
        <w:rPr>
          <w:rFonts w:ascii="Arial Narrow" w:hAnsi="Arial Narrow" w:cs="Tahoma"/>
          <w:sz w:val="22"/>
          <w:szCs w:val="24"/>
        </w:rPr>
        <w:t xml:space="preserve">in </w:t>
      </w:r>
      <w:r w:rsidR="00117FB6" w:rsidRPr="00ED5618">
        <w:rPr>
          <w:rFonts w:ascii="Arial Narrow" w:hAnsi="Arial Narrow" w:cs="Tahoma"/>
          <w:sz w:val="22"/>
          <w:szCs w:val="24"/>
        </w:rPr>
        <w:t xml:space="preserve">company vehicles or </w:t>
      </w:r>
      <w:r w:rsidR="00223C10">
        <w:rPr>
          <w:rFonts w:ascii="Arial Narrow" w:hAnsi="Arial Narrow" w:cs="Tahoma"/>
          <w:sz w:val="22"/>
          <w:szCs w:val="24"/>
        </w:rPr>
        <w:t xml:space="preserve">at </w:t>
      </w:r>
      <w:r w:rsidR="00117FB6" w:rsidRPr="00ED5618">
        <w:rPr>
          <w:rFonts w:ascii="Arial Narrow" w:hAnsi="Arial Narrow" w:cs="Tahoma"/>
          <w:sz w:val="22"/>
          <w:szCs w:val="24"/>
        </w:rPr>
        <w:t>client premises.</w:t>
      </w:r>
    </w:p>
    <w:p w14:paraId="0BEA50E4" w14:textId="77777777" w:rsidR="00AB6715" w:rsidRDefault="00AB6715" w:rsidP="00A04D87">
      <w:pPr>
        <w:jc w:val="both"/>
        <w:rPr>
          <w:rFonts w:ascii="Arial Narrow" w:hAnsi="Arial Narrow" w:cs="Tahoma"/>
          <w:b/>
          <w:szCs w:val="24"/>
        </w:rPr>
      </w:pPr>
    </w:p>
    <w:p w14:paraId="372DF19A" w14:textId="77777777" w:rsidR="00296F2A" w:rsidRDefault="00296F2A" w:rsidP="00A04D87">
      <w:pPr>
        <w:jc w:val="both"/>
        <w:rPr>
          <w:rFonts w:ascii="Arial Narrow" w:hAnsi="Arial Narrow" w:cs="Tahoma"/>
          <w:sz w:val="22"/>
          <w:szCs w:val="24"/>
        </w:rPr>
      </w:pPr>
      <w:r>
        <w:rPr>
          <w:rFonts w:ascii="Arial Narrow" w:hAnsi="Arial Narrow" w:cs="Tahoma"/>
          <w:b/>
          <w:szCs w:val="24"/>
        </w:rPr>
        <w:t>Electrical Work</w:t>
      </w:r>
    </w:p>
    <w:p w14:paraId="789A7250" w14:textId="77777777" w:rsidR="009B59F3" w:rsidRDefault="009B59F3" w:rsidP="00296F2A">
      <w:pPr>
        <w:rPr>
          <w:rFonts w:ascii="Arial Narrow" w:hAnsi="Arial Narrow" w:cs="Tahoma"/>
          <w:sz w:val="22"/>
          <w:szCs w:val="22"/>
        </w:rPr>
      </w:pPr>
      <w:r w:rsidRPr="009B59F3">
        <w:rPr>
          <w:rFonts w:ascii="Arial Narrow" w:hAnsi="Arial Narrow" w:cs="Tahoma"/>
          <w:sz w:val="22"/>
          <w:szCs w:val="22"/>
        </w:rPr>
        <w:t xml:space="preserve">The company shall comply with The Electricity at Work Regulations 1989 and all electrical work carried out shall be undertaken by trained, competent personnel. A Permit to Work will be completed prior to work commencing. Those who are involved with the issue of permits will have completed suitable training to ensure the process is fully completed. </w:t>
      </w:r>
    </w:p>
    <w:p w14:paraId="5820714E" w14:textId="77777777" w:rsidR="00223C10" w:rsidRPr="009B59F3" w:rsidRDefault="00223C10" w:rsidP="00296F2A">
      <w:pPr>
        <w:rPr>
          <w:rFonts w:ascii="Arial Narrow" w:hAnsi="Arial Narrow" w:cs="Tahoma"/>
          <w:sz w:val="22"/>
          <w:szCs w:val="22"/>
        </w:rPr>
      </w:pPr>
    </w:p>
    <w:p w14:paraId="6FA79C1E" w14:textId="77777777" w:rsidR="009B59F3" w:rsidRDefault="009B59F3" w:rsidP="00296F2A">
      <w:pPr>
        <w:rPr>
          <w:rFonts w:ascii="Arial Narrow" w:hAnsi="Arial Narrow" w:cs="Tahoma"/>
          <w:sz w:val="22"/>
          <w:szCs w:val="22"/>
        </w:rPr>
      </w:pPr>
      <w:r w:rsidRPr="009B59F3">
        <w:rPr>
          <w:rFonts w:ascii="Arial Narrow" w:hAnsi="Arial Narrow" w:cs="Tahoma"/>
          <w:sz w:val="22"/>
          <w:szCs w:val="22"/>
        </w:rPr>
        <w:t>All portable electrical equipment</w:t>
      </w:r>
      <w:r w:rsidR="004D4A84">
        <w:rPr>
          <w:rFonts w:ascii="Arial Narrow" w:hAnsi="Arial Narrow" w:cs="Tahoma"/>
          <w:sz w:val="22"/>
          <w:szCs w:val="22"/>
        </w:rPr>
        <w:t xml:space="preserve"> shall be identified on an Electrical Equipment Register and</w:t>
      </w:r>
      <w:r w:rsidRPr="009B59F3">
        <w:rPr>
          <w:rFonts w:ascii="Arial Narrow" w:hAnsi="Arial Narrow" w:cs="Tahoma"/>
          <w:sz w:val="22"/>
          <w:szCs w:val="22"/>
        </w:rPr>
        <w:t xml:space="preserve"> shall under</w:t>
      </w:r>
      <w:r w:rsidR="004D4A84">
        <w:rPr>
          <w:rFonts w:ascii="Arial Narrow" w:hAnsi="Arial Narrow" w:cs="Tahoma"/>
          <w:sz w:val="22"/>
          <w:szCs w:val="22"/>
        </w:rPr>
        <w:t>go 6 - 12monthly PAT Testing. R</w:t>
      </w:r>
      <w:r w:rsidRPr="009B59F3">
        <w:rPr>
          <w:rFonts w:ascii="Arial Narrow" w:hAnsi="Arial Narrow" w:cs="Tahoma"/>
          <w:sz w:val="22"/>
          <w:szCs w:val="22"/>
        </w:rPr>
        <w:t>ecords shall be maintained. All staff shall receive information, instruction, training and supervision in pre-user checks of electrical equipment. All tool voltage shall be reduced to 110v, or battery powered tools shall be used.</w:t>
      </w:r>
    </w:p>
    <w:p w14:paraId="0C1D227D" w14:textId="77777777" w:rsidR="00296F2A" w:rsidRPr="009B59F3" w:rsidRDefault="00296F2A" w:rsidP="00A04D87">
      <w:pPr>
        <w:jc w:val="both"/>
        <w:rPr>
          <w:rFonts w:ascii="Arial Narrow" w:hAnsi="Arial Narrow" w:cs="Tahoma"/>
          <w:sz w:val="22"/>
          <w:szCs w:val="22"/>
        </w:rPr>
      </w:pPr>
    </w:p>
    <w:p w14:paraId="54C0C4FD" w14:textId="5136F86B" w:rsidR="00423067" w:rsidRDefault="00A04D87" w:rsidP="009B59F3">
      <w:pPr>
        <w:jc w:val="both"/>
        <w:rPr>
          <w:rFonts w:ascii="Arial Narrow" w:hAnsi="Arial Narrow" w:cs="Tahoma"/>
          <w:b/>
          <w:szCs w:val="24"/>
        </w:rPr>
      </w:pPr>
      <w:r w:rsidRPr="009169FA">
        <w:rPr>
          <w:rFonts w:ascii="Arial Narrow" w:hAnsi="Arial Narrow" w:cs="Tahoma"/>
          <w:b/>
          <w:szCs w:val="24"/>
        </w:rPr>
        <w:t>Emergency Procedures &amp; First Aid</w:t>
      </w:r>
    </w:p>
    <w:p w14:paraId="025204DE" w14:textId="77777777" w:rsidR="00423067" w:rsidRDefault="00423067" w:rsidP="009B59F3">
      <w:pPr>
        <w:jc w:val="both"/>
        <w:rPr>
          <w:rFonts w:ascii="Arial Narrow" w:hAnsi="Arial Narrow" w:cs="Arial"/>
          <w:sz w:val="22"/>
          <w:szCs w:val="22"/>
        </w:rPr>
      </w:pPr>
      <w:r>
        <w:rPr>
          <w:rFonts w:ascii="Arial Narrow" w:hAnsi="Arial Narrow" w:cs="Arial"/>
          <w:sz w:val="22"/>
          <w:szCs w:val="22"/>
        </w:rPr>
        <w:t>Risk Assessments for the company’s operations must consider potential emergency situations and be used to determine the range and extent of emergency plans required for the company’s undertakings.</w:t>
      </w:r>
    </w:p>
    <w:p w14:paraId="1F915BCB" w14:textId="77777777" w:rsidR="005671B8" w:rsidRDefault="00423067" w:rsidP="009B59F3">
      <w:pPr>
        <w:jc w:val="both"/>
        <w:rPr>
          <w:rFonts w:ascii="Arial Narrow" w:hAnsi="Arial Narrow" w:cs="Arial"/>
          <w:sz w:val="22"/>
          <w:szCs w:val="22"/>
        </w:rPr>
      </w:pPr>
      <w:r>
        <w:rPr>
          <w:rFonts w:ascii="Arial Narrow" w:hAnsi="Arial Narrow" w:cs="Arial"/>
          <w:sz w:val="22"/>
          <w:szCs w:val="22"/>
        </w:rPr>
        <w:t>E</w:t>
      </w:r>
      <w:r w:rsidR="009B59F3" w:rsidRPr="009B59F3">
        <w:rPr>
          <w:rFonts w:ascii="Arial Narrow" w:hAnsi="Arial Narrow" w:cs="Arial"/>
          <w:sz w:val="22"/>
          <w:szCs w:val="22"/>
        </w:rPr>
        <w:t xml:space="preserve">mergency </w:t>
      </w:r>
      <w:r>
        <w:rPr>
          <w:rFonts w:ascii="Arial Narrow" w:hAnsi="Arial Narrow" w:cs="Arial"/>
          <w:sz w:val="22"/>
          <w:szCs w:val="22"/>
        </w:rPr>
        <w:t>procedures are</w:t>
      </w:r>
      <w:r w:rsidR="009B59F3" w:rsidRPr="009B59F3">
        <w:rPr>
          <w:rFonts w:ascii="Arial Narrow" w:hAnsi="Arial Narrow" w:cs="Arial"/>
          <w:sz w:val="22"/>
          <w:szCs w:val="22"/>
        </w:rPr>
        <w:t xml:space="preserve"> in place</w:t>
      </w:r>
      <w:r>
        <w:rPr>
          <w:rFonts w:ascii="Arial Narrow" w:hAnsi="Arial Narrow" w:cs="Arial"/>
          <w:sz w:val="22"/>
          <w:szCs w:val="22"/>
        </w:rPr>
        <w:t xml:space="preserve"> and are</w:t>
      </w:r>
      <w:r w:rsidR="009B59F3" w:rsidRPr="009B59F3">
        <w:rPr>
          <w:rFonts w:ascii="Arial Narrow" w:hAnsi="Arial Narrow" w:cs="Arial"/>
          <w:sz w:val="22"/>
          <w:szCs w:val="22"/>
        </w:rPr>
        <w:t xml:space="preserve"> designed to assist people in responding quickly and efficiently should any serious incident occur. </w:t>
      </w:r>
      <w:r w:rsidR="005671B8" w:rsidRPr="00E66543">
        <w:rPr>
          <w:rFonts w:ascii="Arial Narrow" w:hAnsi="Arial Narrow" w:cs="Tahoma"/>
          <w:sz w:val="22"/>
          <w:szCs w:val="24"/>
        </w:rPr>
        <w:t>The risk assessment</w:t>
      </w:r>
      <w:r w:rsidR="005671B8">
        <w:rPr>
          <w:rFonts w:ascii="Arial Narrow" w:hAnsi="Arial Narrow" w:cs="Tahoma"/>
          <w:sz w:val="22"/>
          <w:szCs w:val="24"/>
        </w:rPr>
        <w:t>s</w:t>
      </w:r>
      <w:r w:rsidR="005671B8" w:rsidRPr="00E66543">
        <w:rPr>
          <w:rFonts w:ascii="Arial Narrow" w:hAnsi="Arial Narrow" w:cs="Tahoma"/>
          <w:sz w:val="22"/>
          <w:szCs w:val="24"/>
        </w:rPr>
        <w:t xml:space="preserve"> and </w:t>
      </w:r>
      <w:r w:rsidR="005671B8">
        <w:rPr>
          <w:rFonts w:ascii="Arial Narrow" w:hAnsi="Arial Narrow" w:cs="Tahoma"/>
          <w:sz w:val="22"/>
          <w:szCs w:val="24"/>
        </w:rPr>
        <w:t>emergency procedures</w:t>
      </w:r>
      <w:r w:rsidR="005671B8" w:rsidRPr="00E66543">
        <w:rPr>
          <w:rFonts w:ascii="Arial Narrow" w:hAnsi="Arial Narrow" w:cs="Tahoma"/>
          <w:sz w:val="22"/>
          <w:szCs w:val="24"/>
        </w:rPr>
        <w:t xml:space="preserve"> shall be used to determine the requirements for emergency drills and specific training.</w:t>
      </w:r>
    </w:p>
    <w:p w14:paraId="267B357E" w14:textId="77777777" w:rsidR="005671B8" w:rsidRDefault="005671B8" w:rsidP="009B59F3">
      <w:pPr>
        <w:jc w:val="both"/>
        <w:rPr>
          <w:rFonts w:ascii="Arial Narrow" w:hAnsi="Arial Narrow" w:cs="Arial"/>
          <w:sz w:val="22"/>
          <w:szCs w:val="22"/>
        </w:rPr>
      </w:pPr>
    </w:p>
    <w:p w14:paraId="5FBFFCD6" w14:textId="77777777" w:rsidR="009B59F3" w:rsidRDefault="005671B8" w:rsidP="009B59F3">
      <w:pPr>
        <w:jc w:val="both"/>
        <w:rPr>
          <w:rFonts w:ascii="Arial Narrow" w:hAnsi="Arial Narrow" w:cs="Arial"/>
          <w:sz w:val="22"/>
          <w:szCs w:val="22"/>
        </w:rPr>
      </w:pPr>
      <w:r>
        <w:rPr>
          <w:rFonts w:ascii="Arial Narrow" w:hAnsi="Arial Narrow" w:cs="Arial"/>
          <w:sz w:val="22"/>
          <w:szCs w:val="22"/>
        </w:rPr>
        <w:t>Emergency</w:t>
      </w:r>
      <w:r w:rsidR="00423067">
        <w:rPr>
          <w:rFonts w:ascii="Arial Narrow" w:hAnsi="Arial Narrow" w:cs="Arial"/>
          <w:sz w:val="22"/>
          <w:szCs w:val="22"/>
        </w:rPr>
        <w:t xml:space="preserve"> procedure</w:t>
      </w:r>
      <w:r>
        <w:rPr>
          <w:rFonts w:ascii="Arial Narrow" w:hAnsi="Arial Narrow" w:cs="Arial"/>
          <w:sz w:val="22"/>
          <w:szCs w:val="22"/>
        </w:rPr>
        <w:t>s</w:t>
      </w:r>
      <w:r w:rsidR="00423067">
        <w:rPr>
          <w:rFonts w:ascii="Arial Narrow" w:hAnsi="Arial Narrow" w:cs="Arial"/>
          <w:sz w:val="22"/>
          <w:szCs w:val="22"/>
        </w:rPr>
        <w:t xml:space="preserve"> shall include the full address of the site, contact numbers for key members of the management team and local emergency services and shall be prominently displayed.</w:t>
      </w:r>
    </w:p>
    <w:p w14:paraId="63538451" w14:textId="77777777" w:rsidR="00423067" w:rsidRPr="00423067" w:rsidRDefault="00423067" w:rsidP="009B59F3">
      <w:pPr>
        <w:jc w:val="both"/>
        <w:rPr>
          <w:rFonts w:ascii="Arial Narrow" w:hAnsi="Arial Narrow" w:cs="Tahoma"/>
          <w:b/>
          <w:szCs w:val="24"/>
        </w:rPr>
      </w:pPr>
    </w:p>
    <w:p w14:paraId="16080AD1" w14:textId="7AC067F2" w:rsidR="009B59F3" w:rsidRPr="009B59F3" w:rsidRDefault="000659AA" w:rsidP="009B59F3">
      <w:pPr>
        <w:jc w:val="both"/>
        <w:rPr>
          <w:rFonts w:ascii="Arial Narrow" w:hAnsi="Arial Narrow" w:cs="Tahoma"/>
          <w:sz w:val="22"/>
          <w:szCs w:val="22"/>
        </w:rPr>
      </w:pPr>
      <w:r>
        <w:rPr>
          <w:rFonts w:ascii="Arial Narrow" w:hAnsi="Arial Narrow" w:cs="Tahoma"/>
          <w:sz w:val="22"/>
          <w:szCs w:val="22"/>
        </w:rPr>
        <w:t xml:space="preserve">The company recognises its obligations under the Health &amp; Safety (First Aid) Regulations 1981 and understands that the provision of suitable first aid provision &amp; training may reduce the impact of an accident. </w:t>
      </w:r>
      <w:r w:rsidR="009B59F3" w:rsidRPr="009B59F3">
        <w:rPr>
          <w:rFonts w:ascii="Arial Narrow" w:hAnsi="Arial Narrow" w:cs="Tahoma"/>
          <w:sz w:val="22"/>
          <w:szCs w:val="22"/>
        </w:rPr>
        <w:t xml:space="preserve">Appropriate first aid provision shall </w:t>
      </w:r>
      <w:r w:rsidR="00017EF0" w:rsidRPr="009B59F3">
        <w:rPr>
          <w:rFonts w:ascii="Arial Narrow" w:hAnsi="Arial Narrow" w:cs="Tahoma"/>
          <w:sz w:val="22"/>
          <w:szCs w:val="22"/>
        </w:rPr>
        <w:t>be always in place</w:t>
      </w:r>
      <w:r w:rsidR="00423067">
        <w:rPr>
          <w:rFonts w:ascii="Arial Narrow" w:hAnsi="Arial Narrow" w:cs="Tahoma"/>
          <w:sz w:val="22"/>
          <w:szCs w:val="22"/>
        </w:rPr>
        <w:t xml:space="preserve"> at head office and additionally </w:t>
      </w:r>
      <w:r w:rsidR="009B59F3" w:rsidRPr="009B59F3">
        <w:rPr>
          <w:rFonts w:ascii="Arial Narrow" w:hAnsi="Arial Narrow" w:cs="Tahoma"/>
          <w:sz w:val="22"/>
          <w:szCs w:val="22"/>
        </w:rPr>
        <w:t xml:space="preserve">considered </w:t>
      </w:r>
      <w:r w:rsidR="00423067">
        <w:rPr>
          <w:rFonts w:ascii="Arial Narrow" w:hAnsi="Arial Narrow" w:cs="Tahoma"/>
          <w:sz w:val="22"/>
          <w:szCs w:val="22"/>
        </w:rPr>
        <w:t>when planning contracts</w:t>
      </w:r>
      <w:r w:rsidR="00A0538C">
        <w:rPr>
          <w:rFonts w:ascii="Arial Narrow" w:hAnsi="Arial Narrow" w:cs="Tahoma"/>
          <w:sz w:val="22"/>
          <w:szCs w:val="22"/>
        </w:rPr>
        <w:t xml:space="preserve"> on client locations</w:t>
      </w:r>
      <w:r w:rsidR="00423067">
        <w:rPr>
          <w:rFonts w:ascii="Arial Narrow" w:hAnsi="Arial Narrow" w:cs="Tahoma"/>
          <w:sz w:val="22"/>
          <w:szCs w:val="22"/>
        </w:rPr>
        <w:t>. D</w:t>
      </w:r>
      <w:r w:rsidR="009B59F3" w:rsidRPr="009B59F3">
        <w:rPr>
          <w:rFonts w:ascii="Arial Narrow" w:hAnsi="Arial Narrow" w:cs="Tahoma"/>
          <w:sz w:val="22"/>
          <w:szCs w:val="22"/>
        </w:rPr>
        <w:t>ependant on the hazards connected to the contract, its duration, and its location to emergency serv</w:t>
      </w:r>
      <w:r w:rsidR="00423067">
        <w:rPr>
          <w:rFonts w:ascii="Arial Narrow" w:hAnsi="Arial Narrow" w:cs="Tahoma"/>
          <w:sz w:val="22"/>
          <w:szCs w:val="22"/>
        </w:rPr>
        <w:t>ices, first aid requirements will be</w:t>
      </w:r>
      <w:r w:rsidR="009B59F3" w:rsidRPr="009B59F3">
        <w:rPr>
          <w:rFonts w:ascii="Arial Narrow" w:hAnsi="Arial Narrow" w:cs="Tahoma"/>
          <w:sz w:val="22"/>
          <w:szCs w:val="22"/>
        </w:rPr>
        <w:t xml:space="preserve"> decided and made available. </w:t>
      </w:r>
      <w:r w:rsidR="00423067">
        <w:rPr>
          <w:rFonts w:ascii="Arial Narrow" w:hAnsi="Arial Narrow" w:cs="Arial"/>
          <w:sz w:val="22"/>
          <w:szCs w:val="22"/>
        </w:rPr>
        <w:t>The company</w:t>
      </w:r>
      <w:r w:rsidR="009B59F3" w:rsidRPr="009B59F3">
        <w:rPr>
          <w:rFonts w:ascii="Arial Narrow" w:hAnsi="Arial Narrow" w:cs="Arial"/>
          <w:sz w:val="22"/>
          <w:szCs w:val="22"/>
        </w:rPr>
        <w:t xml:space="preserve"> has trained first aiders to help ensure suitable first aid provision is available. </w:t>
      </w:r>
      <w:r w:rsidR="009B59F3" w:rsidRPr="009B59F3">
        <w:rPr>
          <w:rFonts w:ascii="Arial Narrow" w:hAnsi="Arial Narrow" w:cs="Tahoma"/>
          <w:sz w:val="22"/>
          <w:szCs w:val="22"/>
        </w:rPr>
        <w:t>First aider location will be communicated through the general notice board and site inductions and meetings. All company vehicles carry first aid boxes. The checking of the contents is conducted during the vehicle inspections linked to the scheme of inspection.</w:t>
      </w:r>
    </w:p>
    <w:p w14:paraId="4D93C346" w14:textId="77777777" w:rsidR="00E0684A" w:rsidRDefault="00E0684A" w:rsidP="00A04D87">
      <w:pPr>
        <w:jc w:val="both"/>
        <w:rPr>
          <w:rFonts w:ascii="Arial Narrow" w:hAnsi="Arial Narrow" w:cs="Tahoma"/>
          <w:b/>
          <w:szCs w:val="24"/>
        </w:rPr>
      </w:pPr>
    </w:p>
    <w:p w14:paraId="38B73BFB" w14:textId="77777777" w:rsidR="00A04D87" w:rsidRPr="009169FA" w:rsidRDefault="00A04D87" w:rsidP="00A04D87">
      <w:pPr>
        <w:jc w:val="both"/>
        <w:rPr>
          <w:rFonts w:ascii="Arial Narrow" w:hAnsi="Arial Narrow" w:cs="Tahoma"/>
          <w:b/>
          <w:szCs w:val="24"/>
        </w:rPr>
      </w:pPr>
      <w:r w:rsidRPr="009169FA">
        <w:rPr>
          <w:rFonts w:ascii="Arial Narrow" w:hAnsi="Arial Narrow" w:cs="Tahoma"/>
          <w:b/>
          <w:szCs w:val="24"/>
        </w:rPr>
        <w:t>Fire Prevention</w:t>
      </w:r>
    </w:p>
    <w:p w14:paraId="6884E712" w14:textId="77777777" w:rsidR="00A04D87" w:rsidRDefault="00E0684A" w:rsidP="00A04D87">
      <w:pPr>
        <w:rPr>
          <w:rFonts w:ascii="Arial Narrow" w:hAnsi="Arial Narrow" w:cs="Tahoma"/>
          <w:sz w:val="22"/>
          <w:szCs w:val="22"/>
        </w:rPr>
      </w:pPr>
      <w:r>
        <w:rPr>
          <w:rFonts w:ascii="Arial Narrow" w:hAnsi="Arial Narrow" w:cs="Tahoma"/>
          <w:bCs/>
          <w:sz w:val="22"/>
          <w:szCs w:val="22"/>
        </w:rPr>
        <w:t xml:space="preserve">Head Office and the </w:t>
      </w:r>
      <w:r w:rsidR="00EC3B25">
        <w:rPr>
          <w:rFonts w:ascii="Arial Narrow" w:hAnsi="Arial Narrow" w:cs="Tahoma"/>
          <w:bCs/>
          <w:sz w:val="22"/>
          <w:szCs w:val="22"/>
        </w:rPr>
        <w:t>lock up</w:t>
      </w:r>
      <w:r w:rsidR="000659AA" w:rsidRPr="00E66543">
        <w:rPr>
          <w:rFonts w:ascii="Arial Narrow" w:hAnsi="Arial Narrow" w:cs="Tahoma"/>
          <w:bCs/>
          <w:sz w:val="22"/>
          <w:szCs w:val="22"/>
        </w:rPr>
        <w:t xml:space="preserve"> ha</w:t>
      </w:r>
      <w:r w:rsidR="00EC3B25">
        <w:rPr>
          <w:rFonts w:ascii="Arial Narrow" w:hAnsi="Arial Narrow" w:cs="Tahoma"/>
          <w:bCs/>
          <w:sz w:val="22"/>
          <w:szCs w:val="22"/>
        </w:rPr>
        <w:t>ve</w:t>
      </w:r>
      <w:r w:rsidR="000659AA" w:rsidRPr="00E66543">
        <w:rPr>
          <w:rFonts w:ascii="Arial Narrow" w:hAnsi="Arial Narrow" w:cs="Tahoma"/>
          <w:bCs/>
          <w:sz w:val="22"/>
          <w:szCs w:val="22"/>
        </w:rPr>
        <w:t xml:space="preserve"> been subjected to a fire risk assessment with action</w:t>
      </w:r>
      <w:r w:rsidR="00FB7361">
        <w:rPr>
          <w:rFonts w:ascii="Arial Narrow" w:hAnsi="Arial Narrow" w:cs="Tahoma"/>
          <w:bCs/>
          <w:sz w:val="22"/>
          <w:szCs w:val="22"/>
        </w:rPr>
        <w:t>s</w:t>
      </w:r>
      <w:r w:rsidR="000659AA" w:rsidRPr="00E66543">
        <w:rPr>
          <w:rFonts w:ascii="Arial Narrow" w:hAnsi="Arial Narrow" w:cs="Tahoma"/>
          <w:bCs/>
          <w:sz w:val="22"/>
          <w:szCs w:val="22"/>
        </w:rPr>
        <w:t xml:space="preserve"> taken to ensure fire hazards are kept to a minimum. </w:t>
      </w:r>
      <w:r w:rsidR="008A0663">
        <w:rPr>
          <w:rFonts w:ascii="Arial Narrow" w:hAnsi="Arial Narrow" w:cs="Tahoma"/>
          <w:sz w:val="22"/>
          <w:szCs w:val="22"/>
        </w:rPr>
        <w:t>All</w:t>
      </w:r>
      <w:r w:rsidR="000659AA">
        <w:rPr>
          <w:rFonts w:ascii="Arial Narrow" w:hAnsi="Arial Narrow" w:cs="Tahoma"/>
          <w:sz w:val="22"/>
          <w:szCs w:val="22"/>
        </w:rPr>
        <w:t xml:space="preserve"> employees shall be</w:t>
      </w:r>
      <w:r w:rsidR="008A0663">
        <w:rPr>
          <w:rFonts w:ascii="Arial Narrow" w:hAnsi="Arial Narrow" w:cs="Tahoma"/>
          <w:sz w:val="22"/>
          <w:szCs w:val="22"/>
        </w:rPr>
        <w:t xml:space="preserve"> involved in the assessment detail and th</w:t>
      </w:r>
      <w:r w:rsidR="000659AA">
        <w:rPr>
          <w:rFonts w:ascii="Arial Narrow" w:hAnsi="Arial Narrow" w:cs="Tahoma"/>
          <w:sz w:val="22"/>
          <w:szCs w:val="22"/>
        </w:rPr>
        <w:t>e need to comply with any</w:t>
      </w:r>
      <w:r w:rsidR="008A0663">
        <w:rPr>
          <w:rFonts w:ascii="Arial Narrow" w:hAnsi="Arial Narrow" w:cs="Tahoma"/>
          <w:sz w:val="22"/>
          <w:szCs w:val="22"/>
        </w:rPr>
        <w:t xml:space="preserve"> actions to prevent </w:t>
      </w:r>
      <w:r w:rsidR="00EC3B25">
        <w:rPr>
          <w:rFonts w:ascii="Arial Narrow" w:hAnsi="Arial Narrow" w:cs="Tahoma"/>
          <w:sz w:val="22"/>
          <w:szCs w:val="22"/>
        </w:rPr>
        <w:t xml:space="preserve">a </w:t>
      </w:r>
      <w:r w:rsidR="008A0663">
        <w:rPr>
          <w:rFonts w:ascii="Arial Narrow" w:hAnsi="Arial Narrow" w:cs="Tahoma"/>
          <w:sz w:val="22"/>
          <w:szCs w:val="22"/>
        </w:rPr>
        <w:t>fire developing</w:t>
      </w:r>
      <w:r w:rsidR="00A04D87" w:rsidRPr="00ED5618">
        <w:rPr>
          <w:rFonts w:ascii="Arial Narrow" w:hAnsi="Arial Narrow" w:cs="Tahoma"/>
          <w:sz w:val="22"/>
          <w:szCs w:val="22"/>
        </w:rPr>
        <w:t>.</w:t>
      </w:r>
      <w:r w:rsidR="000659AA">
        <w:rPr>
          <w:rFonts w:ascii="Arial Narrow" w:hAnsi="Arial Narrow" w:cs="Tahoma"/>
          <w:sz w:val="22"/>
          <w:szCs w:val="22"/>
        </w:rPr>
        <w:t xml:space="preserve"> </w:t>
      </w:r>
    </w:p>
    <w:p w14:paraId="4DA1840A" w14:textId="5FBE1E42" w:rsidR="000659AA" w:rsidRPr="000659AA" w:rsidRDefault="000659AA" w:rsidP="00A04D87">
      <w:pPr>
        <w:rPr>
          <w:rFonts w:ascii="Arial Narrow" w:hAnsi="Arial Narrow" w:cs="Tahoma"/>
          <w:sz w:val="22"/>
          <w:szCs w:val="22"/>
        </w:rPr>
      </w:pPr>
      <w:r w:rsidRPr="004D150A">
        <w:rPr>
          <w:rFonts w:ascii="Arial Narrow" w:hAnsi="Arial Narrow" w:cs="Tahoma"/>
          <w:sz w:val="22"/>
          <w:szCs w:val="22"/>
        </w:rPr>
        <w:t xml:space="preserve">Employees involved in Hot Work activities will undergo specific training and </w:t>
      </w:r>
      <w:r w:rsidRPr="004D150A">
        <w:rPr>
          <w:rFonts w:ascii="Arial Narrow" w:hAnsi="Arial Narrow" w:cs="Arial"/>
          <w:bCs/>
          <w:sz w:val="22"/>
          <w:szCs w:val="22"/>
        </w:rPr>
        <w:t xml:space="preserve">will </w:t>
      </w:r>
      <w:r w:rsidR="002610B1" w:rsidRPr="004D150A">
        <w:rPr>
          <w:rFonts w:ascii="Arial Narrow" w:hAnsi="Arial Narrow" w:cs="Arial"/>
          <w:bCs/>
          <w:sz w:val="22"/>
          <w:szCs w:val="22"/>
        </w:rPr>
        <w:t>always comply with the preventative measures</w:t>
      </w:r>
      <w:r w:rsidRPr="004D150A">
        <w:rPr>
          <w:rFonts w:ascii="Arial Narrow" w:hAnsi="Arial Narrow" w:cs="Arial"/>
          <w:bCs/>
          <w:sz w:val="22"/>
          <w:szCs w:val="22"/>
        </w:rPr>
        <w:t xml:space="preserve">. </w:t>
      </w:r>
      <w:r w:rsidRPr="004D150A">
        <w:rPr>
          <w:rFonts w:ascii="Arial Narrow" w:hAnsi="Arial Narrow" w:cs="Tahoma"/>
          <w:bCs/>
          <w:sz w:val="22"/>
          <w:szCs w:val="22"/>
        </w:rPr>
        <w:t>Only when engineers have received instruction and training, will they be allowed to complete hot work activities.</w:t>
      </w:r>
    </w:p>
    <w:p w14:paraId="4853600E" w14:textId="77777777" w:rsidR="00973F3E" w:rsidRDefault="00973F3E" w:rsidP="00A04D87">
      <w:pPr>
        <w:pStyle w:val="Heading1"/>
        <w:jc w:val="both"/>
        <w:rPr>
          <w:rFonts w:ascii="Arial Narrow" w:hAnsi="Arial Narrow" w:cs="Tahoma"/>
          <w:b/>
          <w:szCs w:val="24"/>
          <w:u w:val="none"/>
        </w:rPr>
      </w:pPr>
    </w:p>
    <w:p w14:paraId="1DEC4AC4" w14:textId="77777777" w:rsidR="00A04D87" w:rsidRPr="009169FA" w:rsidRDefault="00A04D87" w:rsidP="00A04D87">
      <w:pPr>
        <w:pStyle w:val="Heading1"/>
        <w:jc w:val="both"/>
        <w:rPr>
          <w:rFonts w:ascii="Arial Narrow" w:hAnsi="Arial Narrow" w:cs="Tahoma"/>
          <w:b/>
          <w:szCs w:val="24"/>
          <w:u w:val="none"/>
        </w:rPr>
      </w:pPr>
      <w:r w:rsidRPr="009169FA">
        <w:rPr>
          <w:rFonts w:ascii="Arial Narrow" w:hAnsi="Arial Narrow" w:cs="Tahoma"/>
          <w:b/>
          <w:szCs w:val="24"/>
          <w:u w:val="none"/>
        </w:rPr>
        <w:t>Health Care and Monitoring</w:t>
      </w:r>
    </w:p>
    <w:p w14:paraId="0CFCF941" w14:textId="77777777" w:rsidR="00A04D87" w:rsidRPr="00ED5618" w:rsidRDefault="00A04D87" w:rsidP="00A04D87">
      <w:pPr>
        <w:jc w:val="both"/>
        <w:rPr>
          <w:rFonts w:ascii="Arial Narrow" w:hAnsi="Arial Narrow" w:cs="Tahoma"/>
          <w:sz w:val="22"/>
          <w:szCs w:val="22"/>
        </w:rPr>
      </w:pPr>
      <w:r w:rsidRPr="00ED5618">
        <w:rPr>
          <w:rFonts w:ascii="Arial Narrow" w:hAnsi="Arial Narrow" w:cs="Tahoma"/>
          <w:sz w:val="22"/>
          <w:szCs w:val="22"/>
        </w:rPr>
        <w:t xml:space="preserve">A health questionnaire is completed by all new employees prior to them commencing work. The questionnaire is reviewed to ensure the new employees general state of health does not put their safety at </w:t>
      </w:r>
      <w:r w:rsidR="000659AA" w:rsidRPr="00ED5618">
        <w:rPr>
          <w:rFonts w:ascii="Arial Narrow" w:hAnsi="Arial Narrow" w:cs="Tahoma"/>
          <w:sz w:val="22"/>
          <w:szCs w:val="22"/>
        </w:rPr>
        <w:t>risk or</w:t>
      </w:r>
      <w:r w:rsidRPr="00ED5618">
        <w:rPr>
          <w:rFonts w:ascii="Arial Narrow" w:hAnsi="Arial Narrow" w:cs="Tahoma"/>
          <w:sz w:val="22"/>
          <w:szCs w:val="22"/>
        </w:rPr>
        <w:t xml:space="preserve"> put others in danger.</w:t>
      </w:r>
    </w:p>
    <w:p w14:paraId="5FF2E0FE" w14:textId="77777777" w:rsidR="00A04D87" w:rsidRPr="00ED5618" w:rsidRDefault="00A04D87" w:rsidP="00A04D87">
      <w:pPr>
        <w:jc w:val="both"/>
        <w:rPr>
          <w:rFonts w:ascii="Arial Narrow" w:hAnsi="Arial Narrow" w:cs="Tahoma"/>
          <w:sz w:val="22"/>
          <w:szCs w:val="22"/>
        </w:rPr>
      </w:pPr>
    </w:p>
    <w:p w14:paraId="03AE5AD3" w14:textId="77777777" w:rsidR="00A04D87" w:rsidRDefault="006A37A8" w:rsidP="00A04D87">
      <w:pPr>
        <w:rPr>
          <w:rFonts w:ascii="Arial Narrow" w:hAnsi="Arial Narrow" w:cs="Tahoma"/>
          <w:sz w:val="22"/>
          <w:szCs w:val="22"/>
        </w:rPr>
      </w:pPr>
      <w:r w:rsidRPr="00ED5618">
        <w:rPr>
          <w:rFonts w:ascii="Arial Narrow" w:hAnsi="Arial Narrow" w:cs="Tahoma"/>
          <w:sz w:val="22"/>
          <w:szCs w:val="24"/>
        </w:rPr>
        <w:t>All employees are made aware of the content of the Drug &amp; Alcohol Policy</w:t>
      </w:r>
      <w:r w:rsidRPr="00ED5618">
        <w:rPr>
          <w:rFonts w:ascii="Arial Narrow" w:hAnsi="Arial Narrow" w:cs="Arial"/>
          <w:sz w:val="22"/>
          <w:szCs w:val="24"/>
        </w:rPr>
        <w:t xml:space="preserve">. </w:t>
      </w:r>
      <w:r w:rsidRPr="00ED5618">
        <w:rPr>
          <w:rFonts w:ascii="Arial Narrow" w:hAnsi="Arial Narrow" w:cs="Tahoma"/>
          <w:sz w:val="22"/>
          <w:szCs w:val="22"/>
        </w:rPr>
        <w:t>The Policy is designed to</w:t>
      </w:r>
      <w:r w:rsidR="00A04D87" w:rsidRPr="00ED5618">
        <w:rPr>
          <w:rFonts w:ascii="Arial Narrow" w:hAnsi="Arial Narrow" w:cs="Tahoma"/>
          <w:sz w:val="22"/>
          <w:szCs w:val="22"/>
        </w:rPr>
        <w:t xml:space="preserve"> promote a culture in which drug and alcohol abuse is not permitted ensuring that employees’ use of either drugs or alcohol does not impair the safe and efficient running of the </w:t>
      </w:r>
      <w:r w:rsidR="0099728B" w:rsidRPr="00ED5618">
        <w:rPr>
          <w:rFonts w:ascii="Arial Narrow" w:hAnsi="Arial Narrow" w:cs="Tahoma"/>
          <w:sz w:val="22"/>
          <w:szCs w:val="22"/>
        </w:rPr>
        <w:t>business or</w:t>
      </w:r>
      <w:r w:rsidR="00A04D87" w:rsidRPr="00ED5618">
        <w:rPr>
          <w:rFonts w:ascii="Arial Narrow" w:hAnsi="Arial Narrow" w:cs="Tahoma"/>
          <w:sz w:val="22"/>
          <w:szCs w:val="22"/>
        </w:rPr>
        <w:t xml:space="preserve"> result in risk to the health and safety of themselves, o</w:t>
      </w:r>
      <w:r w:rsidR="009169FA">
        <w:rPr>
          <w:rFonts w:ascii="Arial Narrow" w:hAnsi="Arial Narrow" w:cs="Tahoma"/>
          <w:sz w:val="22"/>
          <w:szCs w:val="22"/>
        </w:rPr>
        <w:t>ther employees</w:t>
      </w:r>
      <w:r w:rsidR="00A04D87" w:rsidRPr="00ED5618">
        <w:rPr>
          <w:rFonts w:ascii="Arial Narrow" w:hAnsi="Arial Narrow" w:cs="Tahoma"/>
          <w:sz w:val="22"/>
          <w:szCs w:val="22"/>
        </w:rPr>
        <w:t xml:space="preserve"> and third parties. </w:t>
      </w:r>
    </w:p>
    <w:p w14:paraId="52DF0F5E" w14:textId="77777777" w:rsidR="00AB6EA0" w:rsidRDefault="00AB6EA0" w:rsidP="00A04D87">
      <w:pPr>
        <w:rPr>
          <w:rFonts w:ascii="Arial Narrow" w:hAnsi="Arial Narrow" w:cs="Tahoma"/>
          <w:sz w:val="22"/>
          <w:szCs w:val="22"/>
        </w:rPr>
      </w:pPr>
    </w:p>
    <w:p w14:paraId="525D6443" w14:textId="77777777" w:rsidR="00CF6440" w:rsidRPr="00E66543" w:rsidRDefault="00AB6EA0" w:rsidP="00AB6EA0">
      <w:pPr>
        <w:rPr>
          <w:rFonts w:ascii="Arial Narrow" w:hAnsi="Arial Narrow" w:cs="Tahoma"/>
          <w:b/>
          <w:sz w:val="22"/>
          <w:szCs w:val="24"/>
        </w:rPr>
      </w:pPr>
      <w:r w:rsidRPr="00E66543">
        <w:rPr>
          <w:rFonts w:ascii="Arial Narrow" w:hAnsi="Arial Narrow" w:cs="Tahoma"/>
          <w:sz w:val="22"/>
          <w:szCs w:val="22"/>
        </w:rPr>
        <w:t>In line with the scheme of inspection</w:t>
      </w:r>
      <w:r w:rsidR="00CF6440">
        <w:rPr>
          <w:rFonts w:ascii="Arial Narrow" w:hAnsi="Arial Narrow" w:cs="Tahoma"/>
          <w:sz w:val="22"/>
          <w:szCs w:val="22"/>
        </w:rPr>
        <w:t>,</w:t>
      </w:r>
      <w:r w:rsidRPr="00E66543">
        <w:rPr>
          <w:rFonts w:ascii="Arial Narrow" w:hAnsi="Arial Narrow" w:cs="Tahoma"/>
          <w:sz w:val="22"/>
          <w:szCs w:val="22"/>
        </w:rPr>
        <w:t xml:space="preserve"> equipment which </w:t>
      </w:r>
      <w:r w:rsidR="00CF6440">
        <w:rPr>
          <w:rFonts w:ascii="Arial Narrow" w:hAnsi="Arial Narrow" w:cs="Tahoma"/>
          <w:sz w:val="22"/>
          <w:szCs w:val="22"/>
        </w:rPr>
        <w:t xml:space="preserve">could potentially </w:t>
      </w:r>
      <w:r w:rsidRPr="00E66543">
        <w:rPr>
          <w:rFonts w:ascii="Arial Narrow" w:hAnsi="Arial Narrow" w:cs="Tahoma"/>
          <w:sz w:val="22"/>
          <w:szCs w:val="22"/>
        </w:rPr>
        <w:t xml:space="preserve">create harm to health will be inspected and reviewed in line with the </w:t>
      </w:r>
      <w:r w:rsidR="008114C6" w:rsidRPr="00E66543">
        <w:rPr>
          <w:rFonts w:ascii="Arial Narrow" w:hAnsi="Arial Narrow" w:cs="Tahoma"/>
          <w:sz w:val="22"/>
          <w:szCs w:val="22"/>
        </w:rPr>
        <w:t>manufacture’s</w:t>
      </w:r>
      <w:r w:rsidRPr="00E66543">
        <w:rPr>
          <w:rFonts w:ascii="Arial Narrow" w:hAnsi="Arial Narrow" w:cs="Tahoma"/>
          <w:sz w:val="22"/>
          <w:szCs w:val="22"/>
        </w:rPr>
        <w:t xml:space="preserve"> recommendations and statutory requirements. This will include health concerns related to noise, dust, fumes and vibration.</w:t>
      </w:r>
      <w:r w:rsidRPr="00E66543">
        <w:rPr>
          <w:rFonts w:ascii="Arial Narrow" w:hAnsi="Arial Narrow" w:cs="Tahoma"/>
          <w:b/>
          <w:sz w:val="22"/>
          <w:szCs w:val="24"/>
        </w:rPr>
        <w:t xml:space="preserve"> </w:t>
      </w:r>
    </w:p>
    <w:p w14:paraId="63DC3362" w14:textId="77777777" w:rsidR="00AB6EA0" w:rsidRPr="00E66543" w:rsidRDefault="00AB6EA0" w:rsidP="00AB6EA0">
      <w:pPr>
        <w:rPr>
          <w:rFonts w:ascii="Arial Narrow" w:hAnsi="Arial Narrow" w:cs="Tahoma"/>
          <w:sz w:val="22"/>
          <w:szCs w:val="24"/>
        </w:rPr>
      </w:pPr>
      <w:r w:rsidRPr="00E66543">
        <w:rPr>
          <w:rFonts w:ascii="Arial Narrow" w:hAnsi="Arial Narrow" w:cs="Tahoma"/>
          <w:sz w:val="22"/>
          <w:szCs w:val="24"/>
        </w:rPr>
        <w:t>Engineering methods will be implemented to reduce levels below statutory limits where possible. Where levels still pose a hazard to health, warning signs will be posted, job rotation implemented if practicable and person</w:t>
      </w:r>
      <w:r w:rsidR="000D67C7">
        <w:rPr>
          <w:rFonts w:ascii="Arial Narrow" w:hAnsi="Arial Narrow" w:cs="Tahoma"/>
          <w:sz w:val="22"/>
          <w:szCs w:val="24"/>
        </w:rPr>
        <w:t>al</w:t>
      </w:r>
      <w:r w:rsidRPr="00E66543">
        <w:rPr>
          <w:rFonts w:ascii="Arial Narrow" w:hAnsi="Arial Narrow" w:cs="Tahoma"/>
          <w:sz w:val="22"/>
          <w:szCs w:val="24"/>
        </w:rPr>
        <w:t xml:space="preserve"> protective equipment will be issued and its use enforced to protect any person using the machinery and/or persons in the vicinity from harm. </w:t>
      </w:r>
    </w:p>
    <w:p w14:paraId="11AC16AA" w14:textId="77777777" w:rsidR="00AB6EA0" w:rsidRDefault="00AB6EA0" w:rsidP="00AB6EA0">
      <w:pPr>
        <w:rPr>
          <w:rFonts w:ascii="Arial Narrow" w:hAnsi="Arial Narrow" w:cs="Tahoma"/>
          <w:sz w:val="22"/>
          <w:szCs w:val="24"/>
        </w:rPr>
      </w:pPr>
    </w:p>
    <w:p w14:paraId="11EE25FE" w14:textId="77777777" w:rsidR="00AB6EA0" w:rsidRDefault="00AB6EA0" w:rsidP="00AB6EA0">
      <w:pPr>
        <w:rPr>
          <w:rFonts w:ascii="Arial Narrow" w:hAnsi="Arial Narrow" w:cs="Tahoma"/>
          <w:sz w:val="22"/>
          <w:szCs w:val="24"/>
        </w:rPr>
      </w:pPr>
      <w:r w:rsidRPr="00E66543">
        <w:rPr>
          <w:rFonts w:ascii="Arial Narrow" w:hAnsi="Arial Narrow" w:cs="Tahoma"/>
          <w:sz w:val="22"/>
          <w:szCs w:val="24"/>
        </w:rPr>
        <w:t>During the replacement of any machinery and tools both the noise energy and vibration levels will be considered during the purchasing process. This will help reduce levels for future purchases and limit exposure to employees</w:t>
      </w:r>
      <w:r w:rsidR="0089386B">
        <w:rPr>
          <w:rFonts w:ascii="Arial Narrow" w:hAnsi="Arial Narrow" w:cs="Tahoma"/>
          <w:sz w:val="22"/>
          <w:szCs w:val="24"/>
        </w:rPr>
        <w:t xml:space="preserve"> </w:t>
      </w:r>
      <w:r w:rsidRPr="00E66543">
        <w:rPr>
          <w:rFonts w:ascii="Arial Narrow" w:hAnsi="Arial Narrow" w:cs="Tahoma"/>
          <w:sz w:val="22"/>
          <w:szCs w:val="24"/>
        </w:rPr>
        <w:t>and third parties.</w:t>
      </w:r>
    </w:p>
    <w:p w14:paraId="3780F9CA" w14:textId="77777777" w:rsidR="004F6963" w:rsidRDefault="004F6963" w:rsidP="00AB6EA0">
      <w:pPr>
        <w:rPr>
          <w:rFonts w:ascii="Arial Narrow" w:hAnsi="Arial Narrow" w:cs="Tahoma"/>
          <w:sz w:val="22"/>
          <w:szCs w:val="24"/>
        </w:rPr>
      </w:pPr>
    </w:p>
    <w:p w14:paraId="0642D6A4" w14:textId="722B2DA1" w:rsidR="00A04D87" w:rsidRPr="009169FA" w:rsidRDefault="004F6963" w:rsidP="0070513E">
      <w:pPr>
        <w:rPr>
          <w:rFonts w:ascii="Arial Narrow" w:hAnsi="Arial Narrow" w:cs="Tahoma"/>
          <w:b/>
          <w:bCs/>
          <w:szCs w:val="24"/>
        </w:rPr>
      </w:pPr>
      <w:r w:rsidRPr="00726F37">
        <w:t xml:space="preserve"> </w:t>
      </w:r>
      <w:r w:rsidR="00A04D87" w:rsidRPr="009169FA">
        <w:rPr>
          <w:rFonts w:ascii="Arial Narrow" w:hAnsi="Arial Narrow" w:cs="Tahoma"/>
          <w:b/>
          <w:szCs w:val="24"/>
        </w:rPr>
        <w:t>Health and Safety Information</w:t>
      </w:r>
    </w:p>
    <w:p w14:paraId="4D3105A7" w14:textId="3667952E" w:rsidR="00AB6EA0" w:rsidRDefault="00AB6EA0" w:rsidP="00A04D87">
      <w:pPr>
        <w:jc w:val="both"/>
        <w:rPr>
          <w:rFonts w:ascii="Arial Narrow" w:hAnsi="Arial Narrow" w:cs="Tahoma"/>
          <w:sz w:val="22"/>
          <w:szCs w:val="22"/>
        </w:rPr>
      </w:pPr>
      <w:r w:rsidRPr="00E66543">
        <w:rPr>
          <w:rFonts w:ascii="Arial Narrow" w:hAnsi="Arial Narrow" w:cs="Tahoma"/>
          <w:sz w:val="22"/>
          <w:szCs w:val="22"/>
        </w:rPr>
        <w:t xml:space="preserve">Relevant Health &amp; Safety information will be circulated to all employees. </w:t>
      </w:r>
    </w:p>
    <w:p w14:paraId="6CB2BAB9" w14:textId="77777777" w:rsidR="00AB6715" w:rsidRDefault="00AB6715" w:rsidP="00A04D87">
      <w:pPr>
        <w:jc w:val="both"/>
        <w:rPr>
          <w:rFonts w:ascii="Arial Narrow" w:hAnsi="Arial Narrow" w:cs="Tahoma"/>
          <w:sz w:val="22"/>
          <w:szCs w:val="22"/>
        </w:rPr>
      </w:pPr>
    </w:p>
    <w:p w14:paraId="1FB229FE" w14:textId="77777777" w:rsidR="00A04D87" w:rsidRPr="00ED5618" w:rsidRDefault="00AB6EA0" w:rsidP="00A04D87">
      <w:pPr>
        <w:jc w:val="both"/>
        <w:rPr>
          <w:rFonts w:ascii="Arial Narrow" w:hAnsi="Arial Narrow" w:cs="Tahoma"/>
          <w:sz w:val="22"/>
          <w:szCs w:val="22"/>
        </w:rPr>
      </w:pPr>
      <w:r>
        <w:rPr>
          <w:rFonts w:ascii="Arial Narrow" w:hAnsi="Arial Narrow" w:cs="Tahoma"/>
          <w:sz w:val="22"/>
          <w:szCs w:val="22"/>
        </w:rPr>
        <w:t xml:space="preserve">The </w:t>
      </w:r>
      <w:r w:rsidRPr="00E66543">
        <w:rPr>
          <w:rFonts w:ascii="Arial Narrow" w:hAnsi="Arial Narrow" w:cs="Tahoma"/>
          <w:sz w:val="22"/>
          <w:szCs w:val="22"/>
        </w:rPr>
        <w:t>Director shall ensure that all relevant health and safety information is circulated to employees.</w:t>
      </w:r>
    </w:p>
    <w:p w14:paraId="1101C693" w14:textId="0DC65379" w:rsidR="00A04D87" w:rsidRDefault="00AB6EA0" w:rsidP="000D67C7">
      <w:pPr>
        <w:rPr>
          <w:rFonts w:ascii="Arial Narrow" w:hAnsi="Arial Narrow" w:cs="Tahoma"/>
          <w:sz w:val="22"/>
          <w:szCs w:val="22"/>
        </w:rPr>
      </w:pPr>
      <w:r>
        <w:rPr>
          <w:rFonts w:ascii="Arial Narrow" w:hAnsi="Arial Narrow" w:cs="Tahoma"/>
          <w:sz w:val="22"/>
          <w:szCs w:val="22"/>
        </w:rPr>
        <w:t>A</w:t>
      </w:r>
      <w:r w:rsidR="00A04D87" w:rsidRPr="00ED5618">
        <w:rPr>
          <w:rFonts w:ascii="Arial Narrow" w:hAnsi="Arial Narrow" w:cs="Tahoma"/>
          <w:sz w:val="22"/>
          <w:szCs w:val="22"/>
        </w:rPr>
        <w:t xml:space="preserve"> Staff Handbook </w:t>
      </w:r>
      <w:r w:rsidR="007E4C12">
        <w:rPr>
          <w:rFonts w:ascii="Arial Narrow" w:hAnsi="Arial Narrow" w:cs="Tahoma"/>
          <w:sz w:val="22"/>
          <w:szCs w:val="22"/>
        </w:rPr>
        <w:t>is available,</w:t>
      </w:r>
      <w:r w:rsidR="00A04D87" w:rsidRPr="00ED5618">
        <w:rPr>
          <w:rFonts w:ascii="Arial Narrow" w:hAnsi="Arial Narrow" w:cs="Tahoma"/>
          <w:sz w:val="22"/>
          <w:szCs w:val="22"/>
        </w:rPr>
        <w:t xml:space="preserve"> kept up to date, with reissues circulated as and when required.  This will help all employees understand and discharge their responsibilities.</w:t>
      </w:r>
      <w:r w:rsidR="007E4C12">
        <w:rPr>
          <w:rFonts w:ascii="Arial Narrow" w:hAnsi="Arial Narrow" w:cs="Tahoma"/>
          <w:sz w:val="22"/>
          <w:szCs w:val="22"/>
        </w:rPr>
        <w:t xml:space="preserve">  All new members of staff are issued with a copy of the handbook during the first day induction into the business.</w:t>
      </w:r>
    </w:p>
    <w:p w14:paraId="0C2BABF4" w14:textId="77777777" w:rsidR="00AB6EA0" w:rsidRPr="00E66543" w:rsidRDefault="00AB6EA0" w:rsidP="000D67C7">
      <w:pPr>
        <w:jc w:val="both"/>
        <w:rPr>
          <w:rFonts w:ascii="Arial Narrow" w:hAnsi="Arial Narrow" w:cs="Tahoma"/>
          <w:sz w:val="22"/>
          <w:szCs w:val="22"/>
        </w:rPr>
      </w:pPr>
    </w:p>
    <w:p w14:paraId="02706C1D" w14:textId="77777777" w:rsidR="00AB6EA0" w:rsidRPr="005F6B1F" w:rsidRDefault="00AB6EA0" w:rsidP="000D67C7">
      <w:pPr>
        <w:pStyle w:val="Heading1"/>
        <w:rPr>
          <w:rFonts w:ascii="Arial Narrow" w:hAnsi="Arial Narrow" w:cs="Tahoma"/>
          <w:b/>
          <w:bCs/>
          <w:szCs w:val="28"/>
          <w:u w:val="none"/>
          <w:lang w:val="en-GB"/>
        </w:rPr>
      </w:pPr>
      <w:r w:rsidRPr="004D150A">
        <w:rPr>
          <w:rFonts w:ascii="Arial Narrow" w:hAnsi="Arial Narrow" w:cs="Tahoma"/>
          <w:b/>
          <w:bCs/>
          <w:szCs w:val="28"/>
          <w:u w:val="none"/>
        </w:rPr>
        <w:lastRenderedPageBreak/>
        <w:t xml:space="preserve">Hot work </w:t>
      </w:r>
      <w:r w:rsidR="005F6B1F" w:rsidRPr="004D150A">
        <w:rPr>
          <w:rFonts w:ascii="Arial Narrow" w:hAnsi="Arial Narrow" w:cs="Tahoma"/>
          <w:b/>
          <w:bCs/>
          <w:szCs w:val="28"/>
          <w:u w:val="none"/>
        </w:rPr>
        <w:t>activit</w:t>
      </w:r>
      <w:r w:rsidR="005F6B1F">
        <w:rPr>
          <w:rFonts w:ascii="Arial Narrow" w:hAnsi="Arial Narrow" w:cs="Tahoma"/>
          <w:b/>
          <w:bCs/>
          <w:szCs w:val="28"/>
          <w:u w:val="none"/>
          <w:lang w:val="en-GB"/>
        </w:rPr>
        <w:t>y</w:t>
      </w:r>
      <w:r w:rsidRPr="004D150A">
        <w:rPr>
          <w:rFonts w:ascii="Arial Narrow" w:hAnsi="Arial Narrow" w:cs="Tahoma"/>
          <w:b/>
          <w:bCs/>
          <w:szCs w:val="28"/>
          <w:u w:val="none"/>
        </w:rPr>
        <w:t xml:space="preserve"> </w:t>
      </w:r>
      <w:r w:rsidR="005F6B1F">
        <w:rPr>
          <w:rFonts w:ascii="Arial Narrow" w:hAnsi="Arial Narrow" w:cs="Tahoma"/>
          <w:b/>
          <w:bCs/>
          <w:szCs w:val="28"/>
          <w:u w:val="none"/>
          <w:lang w:val="en-GB"/>
        </w:rPr>
        <w:t>checklist</w:t>
      </w:r>
    </w:p>
    <w:p w14:paraId="2DF0380D" w14:textId="77777777" w:rsidR="00AB6EA0" w:rsidRPr="00E66543" w:rsidRDefault="006D6057" w:rsidP="00AB6EA0">
      <w:pPr>
        <w:rPr>
          <w:rFonts w:ascii="Arial Narrow" w:hAnsi="Arial Narrow"/>
        </w:rPr>
      </w:pPr>
      <w:r w:rsidRPr="004D150A">
        <w:rPr>
          <w:rFonts w:ascii="Arial Narrow" w:hAnsi="Arial Narrow" w:cs="Tahoma"/>
          <w:sz w:val="22"/>
          <w:szCs w:val="22"/>
        </w:rPr>
        <w:t>Expert Roofing &amp; Guttering Ltd</w:t>
      </w:r>
      <w:r w:rsidR="00AB6EA0" w:rsidRPr="004D150A">
        <w:rPr>
          <w:rFonts w:ascii="Arial Narrow" w:hAnsi="Arial Narrow" w:cs="Tahoma"/>
          <w:sz w:val="22"/>
        </w:rPr>
        <w:t xml:space="preserve"> operate a formal hot work procedure. No hot work </w:t>
      </w:r>
      <w:r w:rsidR="00E765C3" w:rsidRPr="004D150A">
        <w:rPr>
          <w:rFonts w:ascii="Arial Narrow" w:hAnsi="Arial Narrow" w:cs="Tahoma"/>
          <w:sz w:val="22"/>
        </w:rPr>
        <w:t>will</w:t>
      </w:r>
      <w:r w:rsidR="00AB6EA0" w:rsidRPr="004D150A">
        <w:rPr>
          <w:rFonts w:ascii="Arial Narrow" w:hAnsi="Arial Narrow" w:cs="Tahoma"/>
          <w:sz w:val="22"/>
        </w:rPr>
        <w:t xml:space="preserve"> commence</w:t>
      </w:r>
      <w:r w:rsidR="00E765C3" w:rsidRPr="004D150A">
        <w:rPr>
          <w:rFonts w:ascii="Arial Narrow" w:hAnsi="Arial Narrow" w:cs="Tahoma"/>
          <w:sz w:val="22"/>
        </w:rPr>
        <w:t xml:space="preserve"> </w:t>
      </w:r>
      <w:r w:rsidR="00AB6EA0" w:rsidRPr="004D150A">
        <w:rPr>
          <w:rFonts w:ascii="Arial Narrow" w:hAnsi="Arial Narrow" w:cs="Tahoma"/>
          <w:sz w:val="22"/>
        </w:rPr>
        <w:t>unless the</w:t>
      </w:r>
      <w:r w:rsidR="00AB6EA0" w:rsidRPr="004D150A">
        <w:rPr>
          <w:rFonts w:ascii="Arial Narrow" w:hAnsi="Arial Narrow" w:cs="Tahoma"/>
          <w:sz w:val="22"/>
          <w:szCs w:val="22"/>
        </w:rPr>
        <w:t xml:space="preserve"> procedure has been fully implemented. Formal confirmation that the checklist </w:t>
      </w:r>
      <w:r w:rsidR="005F6B1F">
        <w:rPr>
          <w:rFonts w:ascii="Arial Narrow" w:hAnsi="Arial Narrow" w:cs="Tahoma"/>
          <w:sz w:val="22"/>
          <w:szCs w:val="22"/>
        </w:rPr>
        <w:t>has been completed</w:t>
      </w:r>
      <w:r w:rsidR="00AB6EA0" w:rsidRPr="004D150A">
        <w:rPr>
          <w:rFonts w:ascii="Arial Narrow" w:hAnsi="Arial Narrow" w:cs="Tahoma"/>
          <w:sz w:val="22"/>
          <w:szCs w:val="22"/>
        </w:rPr>
        <w:t xml:space="preserve"> by all persons involved in the hot work, confirming acceptance that the safety measures are implemented, is required before hot work commences. Training covering the procedure is included within the induction process and at regular intervals in line with the company’s training matrix.</w:t>
      </w:r>
    </w:p>
    <w:p w14:paraId="73A3284F" w14:textId="77777777" w:rsidR="00A04D87" w:rsidRPr="00ED5618" w:rsidRDefault="00A04D87" w:rsidP="00A04D87">
      <w:pPr>
        <w:rPr>
          <w:rFonts w:ascii="Arial Narrow" w:hAnsi="Arial Narrow" w:cs="Tahoma"/>
          <w:sz w:val="22"/>
          <w:szCs w:val="22"/>
        </w:rPr>
      </w:pPr>
    </w:p>
    <w:p w14:paraId="554E4A85" w14:textId="77777777" w:rsidR="00A04D87" w:rsidRPr="009169FA" w:rsidRDefault="00A04D87" w:rsidP="00A04D87">
      <w:pPr>
        <w:pStyle w:val="Heading7"/>
        <w:rPr>
          <w:rFonts w:ascii="Arial Narrow" w:hAnsi="Arial Narrow" w:cs="Tahoma"/>
          <w:color w:val="auto"/>
          <w:sz w:val="24"/>
          <w:szCs w:val="24"/>
        </w:rPr>
      </w:pPr>
      <w:r w:rsidRPr="009169FA">
        <w:rPr>
          <w:rFonts w:ascii="Arial Narrow" w:hAnsi="Arial Narrow" w:cs="Tahoma"/>
          <w:color w:val="auto"/>
          <w:sz w:val="24"/>
          <w:szCs w:val="24"/>
        </w:rPr>
        <w:t xml:space="preserve">Inspections, </w:t>
      </w:r>
      <w:r w:rsidR="00D80658">
        <w:rPr>
          <w:rFonts w:ascii="Arial Narrow" w:hAnsi="Arial Narrow" w:cs="Tahoma"/>
          <w:color w:val="auto"/>
          <w:sz w:val="24"/>
          <w:szCs w:val="24"/>
        </w:rPr>
        <w:t xml:space="preserve">Monitoring, </w:t>
      </w:r>
      <w:r w:rsidRPr="009169FA">
        <w:rPr>
          <w:rFonts w:ascii="Arial Narrow" w:hAnsi="Arial Narrow" w:cs="Tahoma"/>
          <w:color w:val="auto"/>
          <w:sz w:val="24"/>
          <w:szCs w:val="24"/>
        </w:rPr>
        <w:t>Audits and Defect Reporting</w:t>
      </w:r>
    </w:p>
    <w:p w14:paraId="378DB8D8" w14:textId="77777777" w:rsidR="00976392" w:rsidRPr="00E66543" w:rsidRDefault="00976392" w:rsidP="00976392">
      <w:pPr>
        <w:jc w:val="both"/>
        <w:rPr>
          <w:rFonts w:ascii="Arial Narrow" w:hAnsi="Arial Narrow" w:cs="Tahoma"/>
          <w:sz w:val="22"/>
          <w:szCs w:val="22"/>
        </w:rPr>
      </w:pPr>
      <w:r w:rsidRPr="00E66543">
        <w:rPr>
          <w:rFonts w:ascii="Arial Narrow" w:hAnsi="Arial Narrow" w:cs="Tahoma"/>
          <w:sz w:val="22"/>
          <w:szCs w:val="22"/>
        </w:rPr>
        <w:t>A framework of maintenance and inspection schemes to monitor health and safety standards and promote preventative maintenance has been implemented. The extent of the schemes shall depend upon the nature of the site / equipment, the hazards and level of risk and statutory requirements e.g. Provision and Use of Work Equipment Regulations.  The exact scope and frequency of inspections is determined and documented in formal written schemes.  The schemes include the necessary statutory inspections.  These are reviewed periodically to ensure that they remain comprehensive and effective.  Inspections are carried out by people who are competent by virtue of their training and experience.</w:t>
      </w:r>
    </w:p>
    <w:p w14:paraId="52F8F8DB" w14:textId="77777777" w:rsidR="00976392" w:rsidRPr="00E66543" w:rsidRDefault="00976392" w:rsidP="00976392">
      <w:pPr>
        <w:jc w:val="both"/>
        <w:rPr>
          <w:rFonts w:ascii="Arial Narrow" w:hAnsi="Arial Narrow" w:cs="Tahoma"/>
          <w:sz w:val="22"/>
          <w:szCs w:val="22"/>
        </w:rPr>
      </w:pPr>
    </w:p>
    <w:p w14:paraId="346FC0DA" w14:textId="77777777" w:rsidR="00976392" w:rsidRPr="00E66543" w:rsidRDefault="00976392" w:rsidP="00976392">
      <w:pPr>
        <w:jc w:val="both"/>
        <w:rPr>
          <w:rFonts w:ascii="Arial Narrow" w:hAnsi="Arial Narrow" w:cs="Tahoma"/>
          <w:sz w:val="22"/>
          <w:szCs w:val="22"/>
        </w:rPr>
      </w:pPr>
      <w:r w:rsidRPr="00E66543">
        <w:rPr>
          <w:rFonts w:ascii="Arial Narrow" w:hAnsi="Arial Narrow" w:cs="Tahoma"/>
          <w:sz w:val="22"/>
          <w:szCs w:val="22"/>
        </w:rPr>
        <w:t xml:space="preserve">Records are kept detailing items listed on the various registers and frequency of inspection, together with plans for the remedial work to be carried out. </w:t>
      </w:r>
    </w:p>
    <w:p w14:paraId="3E463620" w14:textId="77777777" w:rsidR="004D4A84" w:rsidRDefault="004D4A84" w:rsidP="00976392">
      <w:pPr>
        <w:pStyle w:val="Heading1"/>
        <w:jc w:val="both"/>
        <w:rPr>
          <w:rFonts w:ascii="Arial Narrow" w:hAnsi="Arial Narrow" w:cs="Tahoma"/>
          <w:bCs/>
          <w:sz w:val="22"/>
          <w:szCs w:val="22"/>
          <w:u w:val="none"/>
        </w:rPr>
      </w:pPr>
    </w:p>
    <w:p w14:paraId="269735AE" w14:textId="77777777" w:rsidR="00976392" w:rsidRPr="00E66543" w:rsidRDefault="00976392" w:rsidP="00976392">
      <w:pPr>
        <w:pStyle w:val="Heading1"/>
        <w:jc w:val="both"/>
        <w:rPr>
          <w:rFonts w:ascii="Arial Narrow" w:hAnsi="Arial Narrow" w:cs="Tahoma"/>
          <w:bCs/>
          <w:sz w:val="22"/>
          <w:szCs w:val="22"/>
          <w:u w:val="none"/>
        </w:rPr>
      </w:pPr>
      <w:r w:rsidRPr="00E66543">
        <w:rPr>
          <w:rFonts w:ascii="Arial Narrow" w:hAnsi="Arial Narrow" w:cs="Tahoma"/>
          <w:bCs/>
          <w:sz w:val="22"/>
          <w:szCs w:val="22"/>
          <w:u w:val="none"/>
        </w:rPr>
        <w:t xml:space="preserve">Safety Inspections &amp; reviews are carried out at regular intervals to ensure safe working practices are being adhered to. </w:t>
      </w:r>
    </w:p>
    <w:p w14:paraId="3594446D" w14:textId="77777777" w:rsidR="00681B62" w:rsidRDefault="00681B62" w:rsidP="00976392">
      <w:pPr>
        <w:jc w:val="both"/>
        <w:rPr>
          <w:rFonts w:ascii="Arial Narrow" w:hAnsi="Arial Narrow" w:cs="Tahoma"/>
          <w:b/>
          <w:szCs w:val="22"/>
        </w:rPr>
      </w:pPr>
    </w:p>
    <w:p w14:paraId="1411DF9E" w14:textId="77777777" w:rsidR="00976392" w:rsidRPr="00976392" w:rsidRDefault="00976392" w:rsidP="00976392">
      <w:pPr>
        <w:jc w:val="both"/>
        <w:rPr>
          <w:rFonts w:ascii="Arial Narrow" w:hAnsi="Arial Narrow" w:cs="Tahoma"/>
          <w:b/>
          <w:szCs w:val="22"/>
        </w:rPr>
      </w:pPr>
      <w:r w:rsidRPr="00976392">
        <w:rPr>
          <w:rFonts w:ascii="Arial Narrow" w:hAnsi="Arial Narrow" w:cs="Tahoma"/>
          <w:b/>
          <w:szCs w:val="22"/>
        </w:rPr>
        <w:t xml:space="preserve">Lifting Equipment </w:t>
      </w:r>
    </w:p>
    <w:p w14:paraId="0CBC77F5" w14:textId="77777777" w:rsidR="005E1CCD" w:rsidRPr="00E66543" w:rsidRDefault="006D6057" w:rsidP="005E1CCD">
      <w:pPr>
        <w:jc w:val="both"/>
        <w:rPr>
          <w:rFonts w:ascii="Arial Narrow" w:hAnsi="Arial Narrow" w:cs="Tahoma"/>
          <w:sz w:val="22"/>
          <w:szCs w:val="22"/>
        </w:rPr>
      </w:pPr>
      <w:r>
        <w:rPr>
          <w:rFonts w:ascii="Arial Narrow" w:hAnsi="Arial Narrow" w:cs="Tahoma"/>
          <w:sz w:val="22"/>
          <w:szCs w:val="22"/>
        </w:rPr>
        <w:t>Expert Roofing &amp; Guttering Ltd</w:t>
      </w:r>
      <w:r w:rsidR="00120F67">
        <w:rPr>
          <w:rFonts w:ascii="Arial Narrow" w:hAnsi="Arial Narrow" w:cs="Tahoma"/>
          <w:sz w:val="22"/>
          <w:szCs w:val="22"/>
        </w:rPr>
        <w:t xml:space="preserve"> recognises its obligations to comply with the Lifting Operations and Lifting Equipment Regulations 1998 (LOLER) and</w:t>
      </w:r>
      <w:r w:rsidR="00976392" w:rsidRPr="00E66543">
        <w:rPr>
          <w:rFonts w:ascii="Arial Narrow" w:hAnsi="Arial Narrow" w:cs="Tahoma"/>
          <w:sz w:val="22"/>
          <w:szCs w:val="22"/>
        </w:rPr>
        <w:t xml:space="preserve"> </w:t>
      </w:r>
      <w:r w:rsidR="00120F67">
        <w:rPr>
          <w:rFonts w:ascii="Arial Narrow" w:hAnsi="Arial Narrow" w:cs="Tahoma"/>
          <w:sz w:val="22"/>
          <w:szCs w:val="22"/>
        </w:rPr>
        <w:t xml:space="preserve">employs an internal assessor to </w:t>
      </w:r>
      <w:r w:rsidR="00976392" w:rsidRPr="00E66543">
        <w:rPr>
          <w:rFonts w:ascii="Arial Narrow" w:hAnsi="Arial Narrow" w:cs="Tahoma"/>
          <w:sz w:val="22"/>
          <w:szCs w:val="22"/>
        </w:rPr>
        <w:t>ensu</w:t>
      </w:r>
      <w:r w:rsidR="00976392">
        <w:rPr>
          <w:rFonts w:ascii="Arial Narrow" w:hAnsi="Arial Narrow" w:cs="Tahoma"/>
          <w:sz w:val="22"/>
          <w:szCs w:val="22"/>
        </w:rPr>
        <w:t xml:space="preserve">re that all lifting appliances and </w:t>
      </w:r>
      <w:r w:rsidR="00976392" w:rsidRPr="00E66543">
        <w:rPr>
          <w:rFonts w:ascii="Arial Narrow" w:hAnsi="Arial Narrow" w:cs="Tahoma"/>
          <w:sz w:val="22"/>
          <w:szCs w:val="22"/>
        </w:rPr>
        <w:t xml:space="preserve">lifting gear are properly maintained / inspected, marked with an identification number and safe working load. </w:t>
      </w:r>
      <w:r w:rsidR="00120F67">
        <w:rPr>
          <w:rFonts w:ascii="Arial Narrow" w:hAnsi="Arial Narrow" w:cs="Tahoma"/>
          <w:sz w:val="22"/>
          <w:szCs w:val="22"/>
        </w:rPr>
        <w:t>Records are maintained accordingly.</w:t>
      </w:r>
      <w:r w:rsidR="005E1CCD">
        <w:rPr>
          <w:rFonts w:ascii="Arial Narrow" w:hAnsi="Arial Narrow" w:cs="Tahoma"/>
          <w:sz w:val="22"/>
          <w:szCs w:val="22"/>
        </w:rPr>
        <w:t xml:space="preserve"> </w:t>
      </w:r>
      <w:r w:rsidR="005E1CCD" w:rsidRPr="00E66543">
        <w:rPr>
          <w:rFonts w:ascii="Arial Narrow" w:hAnsi="Arial Narrow" w:cs="Tahoma"/>
          <w:sz w:val="22"/>
          <w:szCs w:val="22"/>
        </w:rPr>
        <w:t>All lifts will be formally planned by competent contractors if required and training for banks man duties, sling / rigging selection, harness fitting and use etc is completed for relevant employees.</w:t>
      </w:r>
    </w:p>
    <w:p w14:paraId="3552B763" w14:textId="77777777" w:rsidR="004D4A84" w:rsidRDefault="004D4A84" w:rsidP="00AB06AD">
      <w:pPr>
        <w:jc w:val="both"/>
        <w:rPr>
          <w:rFonts w:ascii="Arial Narrow" w:hAnsi="Arial Narrow" w:cs="Tahoma"/>
          <w:sz w:val="22"/>
          <w:szCs w:val="22"/>
        </w:rPr>
      </w:pPr>
    </w:p>
    <w:p w14:paraId="3877F284" w14:textId="77777777" w:rsidR="00AB06AD" w:rsidRPr="009169FA" w:rsidRDefault="00AB06AD" w:rsidP="00AB06AD">
      <w:pPr>
        <w:jc w:val="both"/>
        <w:rPr>
          <w:rFonts w:ascii="Arial Narrow" w:hAnsi="Arial Narrow" w:cs="Tahoma"/>
          <w:b/>
          <w:szCs w:val="22"/>
        </w:rPr>
      </w:pPr>
      <w:r w:rsidRPr="009169FA">
        <w:rPr>
          <w:rFonts w:ascii="Arial Narrow" w:hAnsi="Arial Narrow" w:cs="Tahoma"/>
          <w:b/>
          <w:szCs w:val="22"/>
        </w:rPr>
        <w:t>Manual Handling</w:t>
      </w:r>
    </w:p>
    <w:p w14:paraId="6C9F862C" w14:textId="77777777" w:rsidR="00976392" w:rsidRDefault="00976392" w:rsidP="00976392">
      <w:pPr>
        <w:jc w:val="both"/>
        <w:rPr>
          <w:rFonts w:ascii="Arial Narrow" w:hAnsi="Arial Narrow" w:cs="Tahoma"/>
          <w:sz w:val="22"/>
          <w:szCs w:val="22"/>
        </w:rPr>
      </w:pPr>
      <w:r>
        <w:rPr>
          <w:rFonts w:ascii="Arial Narrow" w:hAnsi="Arial Narrow" w:cs="Tahoma"/>
          <w:sz w:val="22"/>
          <w:szCs w:val="22"/>
        </w:rPr>
        <w:t>The Manual Handling Operations Regulations 1992 require the company to:</w:t>
      </w:r>
    </w:p>
    <w:p w14:paraId="3EEB261E" w14:textId="77777777" w:rsidR="00976392" w:rsidRDefault="00976392" w:rsidP="00976392">
      <w:pPr>
        <w:numPr>
          <w:ilvl w:val="0"/>
          <w:numId w:val="18"/>
        </w:numPr>
        <w:jc w:val="both"/>
        <w:rPr>
          <w:rFonts w:ascii="Arial Narrow" w:hAnsi="Arial Narrow" w:cs="Tahoma"/>
          <w:sz w:val="22"/>
          <w:szCs w:val="22"/>
        </w:rPr>
      </w:pPr>
      <w:r w:rsidRPr="0089528C">
        <w:rPr>
          <w:rFonts w:ascii="Arial Narrow" w:hAnsi="Arial Narrow" w:cs="Tahoma"/>
          <w:b/>
          <w:sz w:val="22"/>
          <w:szCs w:val="22"/>
        </w:rPr>
        <w:t>AVOID</w:t>
      </w:r>
      <w:r>
        <w:rPr>
          <w:rFonts w:ascii="Arial Narrow" w:hAnsi="Arial Narrow" w:cs="Tahoma"/>
          <w:sz w:val="22"/>
          <w:szCs w:val="22"/>
        </w:rPr>
        <w:t xml:space="preserve"> manual handling operations so far as is reasonably practicable.</w:t>
      </w:r>
    </w:p>
    <w:p w14:paraId="5E222889" w14:textId="77777777" w:rsidR="00976392" w:rsidRDefault="00976392" w:rsidP="00976392">
      <w:pPr>
        <w:numPr>
          <w:ilvl w:val="0"/>
          <w:numId w:val="18"/>
        </w:numPr>
        <w:jc w:val="both"/>
        <w:rPr>
          <w:rFonts w:ascii="Arial Narrow" w:hAnsi="Arial Narrow" w:cs="Tahoma"/>
          <w:sz w:val="22"/>
          <w:szCs w:val="22"/>
        </w:rPr>
      </w:pPr>
      <w:r w:rsidRPr="0089528C">
        <w:rPr>
          <w:rFonts w:ascii="Arial Narrow" w:hAnsi="Arial Narrow" w:cs="Tahoma"/>
          <w:b/>
          <w:sz w:val="22"/>
          <w:szCs w:val="22"/>
        </w:rPr>
        <w:t>ASSESS</w:t>
      </w:r>
      <w:r>
        <w:rPr>
          <w:rFonts w:ascii="Arial Narrow" w:hAnsi="Arial Narrow" w:cs="Tahoma"/>
          <w:sz w:val="22"/>
          <w:szCs w:val="22"/>
        </w:rPr>
        <w:t xml:space="preserve"> the risks from any hazardous manual handling that cannot be avoided.</w:t>
      </w:r>
    </w:p>
    <w:p w14:paraId="5F79EF3A" w14:textId="77777777" w:rsidR="00976392" w:rsidRPr="00236F3A" w:rsidRDefault="00976392" w:rsidP="00976392">
      <w:pPr>
        <w:numPr>
          <w:ilvl w:val="0"/>
          <w:numId w:val="18"/>
        </w:numPr>
        <w:jc w:val="both"/>
        <w:rPr>
          <w:rFonts w:ascii="Arial Narrow" w:hAnsi="Arial Narrow" w:cs="Tahoma"/>
          <w:sz w:val="22"/>
          <w:szCs w:val="22"/>
        </w:rPr>
      </w:pPr>
      <w:r w:rsidRPr="0089528C">
        <w:rPr>
          <w:rFonts w:ascii="Arial Narrow" w:hAnsi="Arial Narrow" w:cs="Tahoma"/>
          <w:b/>
          <w:sz w:val="22"/>
          <w:szCs w:val="22"/>
        </w:rPr>
        <w:t>REDUCE</w:t>
      </w:r>
      <w:r>
        <w:rPr>
          <w:rFonts w:ascii="Arial Narrow" w:hAnsi="Arial Narrow" w:cs="Tahoma"/>
          <w:sz w:val="22"/>
          <w:szCs w:val="22"/>
        </w:rPr>
        <w:t xml:space="preserve"> the risk of injury from hazardous manual handling, so far as is reasonably practical, by the introduction of control measures.</w:t>
      </w:r>
    </w:p>
    <w:p w14:paraId="63DB6DA4" w14:textId="77777777" w:rsidR="00976392" w:rsidRDefault="00976392" w:rsidP="00AB06AD">
      <w:pPr>
        <w:jc w:val="both"/>
        <w:rPr>
          <w:rFonts w:ascii="Arial Narrow" w:hAnsi="Arial Narrow" w:cs="Tahoma"/>
          <w:sz w:val="22"/>
          <w:szCs w:val="22"/>
        </w:rPr>
      </w:pPr>
    </w:p>
    <w:p w14:paraId="740A2A28" w14:textId="0C19C29B" w:rsidR="00AB06AD" w:rsidRPr="00ED5618" w:rsidRDefault="00976392" w:rsidP="00AB06AD">
      <w:pPr>
        <w:jc w:val="both"/>
        <w:rPr>
          <w:rFonts w:ascii="Arial Narrow" w:eastAsia="Times New Roman" w:hAnsi="Arial Narrow" w:cs="Tahoma"/>
          <w:sz w:val="22"/>
          <w:szCs w:val="22"/>
          <w:lang w:val="en" w:eastAsia="en-GB"/>
        </w:rPr>
      </w:pPr>
      <w:r>
        <w:rPr>
          <w:rFonts w:ascii="Arial Narrow" w:hAnsi="Arial Narrow" w:cs="Tahoma"/>
          <w:sz w:val="22"/>
          <w:szCs w:val="22"/>
        </w:rPr>
        <w:t>The</w:t>
      </w:r>
      <w:r w:rsidR="00AB06AD" w:rsidRPr="00ED5618">
        <w:rPr>
          <w:rFonts w:ascii="Arial Narrow" w:hAnsi="Arial Narrow" w:cs="Tahoma"/>
          <w:sz w:val="22"/>
          <w:szCs w:val="22"/>
        </w:rPr>
        <w:t xml:space="preserve"> Director is responsible for identifying manual handling operations and assessing all significant risks to employees. Measures are implemented to eliminate manual handling operations where practicable and any remaining risks are reduced to their lowest level, by the introduction of control measures. These </w:t>
      </w:r>
      <w:r w:rsidR="002610B1" w:rsidRPr="00ED5618">
        <w:rPr>
          <w:rFonts w:ascii="Arial Narrow" w:hAnsi="Arial Narrow" w:cs="Tahoma"/>
          <w:sz w:val="22"/>
          <w:szCs w:val="22"/>
        </w:rPr>
        <w:t>include</w:t>
      </w:r>
      <w:r w:rsidR="00AB06AD" w:rsidRPr="00ED5618">
        <w:rPr>
          <w:rFonts w:ascii="Arial Narrow" w:hAnsi="Arial Narrow" w:cs="Tahoma"/>
          <w:sz w:val="22"/>
          <w:szCs w:val="22"/>
        </w:rPr>
        <w:t xml:space="preserve"> reducing weights, reducing the frequency of handling loads, increasing the numbers of employees to handle loads, </w:t>
      </w:r>
      <w:r w:rsidR="00AB06AD" w:rsidRPr="00ED5618">
        <w:rPr>
          <w:rFonts w:ascii="Arial Narrow" w:eastAsia="Times New Roman" w:hAnsi="Arial Narrow" w:cs="Tahoma"/>
          <w:sz w:val="22"/>
          <w:szCs w:val="22"/>
          <w:lang w:val="en" w:eastAsia="en-GB"/>
        </w:rPr>
        <w:t xml:space="preserve">automating or mechanising the activity and by the selection of appropriate persons to carry out the activity. Appropriate employees are those who have received appropriate training, are competent and possess the physical attributes in terms of age, </w:t>
      </w:r>
      <w:r w:rsidR="002610B1" w:rsidRPr="00ED5618">
        <w:rPr>
          <w:rFonts w:ascii="Arial Narrow" w:eastAsia="Times New Roman" w:hAnsi="Arial Narrow" w:cs="Tahoma"/>
          <w:sz w:val="22"/>
          <w:szCs w:val="22"/>
          <w:lang w:val="en" w:eastAsia="en-GB"/>
        </w:rPr>
        <w:t>physique,</w:t>
      </w:r>
      <w:r w:rsidR="00AB06AD" w:rsidRPr="00ED5618">
        <w:rPr>
          <w:rFonts w:ascii="Arial Narrow" w:eastAsia="Times New Roman" w:hAnsi="Arial Narrow" w:cs="Tahoma"/>
          <w:sz w:val="22"/>
          <w:szCs w:val="22"/>
          <w:lang w:val="en" w:eastAsia="en-GB"/>
        </w:rPr>
        <w:t xml:space="preserve"> and health to undertake the task.</w:t>
      </w:r>
    </w:p>
    <w:p w14:paraId="45002ADB" w14:textId="77777777" w:rsidR="00AB06AD" w:rsidRPr="00ED5618" w:rsidRDefault="00AB06AD" w:rsidP="00AB06AD">
      <w:pPr>
        <w:jc w:val="both"/>
        <w:rPr>
          <w:rFonts w:ascii="Arial Narrow" w:eastAsia="Times New Roman" w:hAnsi="Arial Narrow" w:cs="Tahoma"/>
          <w:sz w:val="22"/>
          <w:szCs w:val="22"/>
          <w:lang w:val="en" w:eastAsia="en-GB"/>
        </w:rPr>
      </w:pPr>
    </w:p>
    <w:p w14:paraId="3278E3CF" w14:textId="573FE8DD" w:rsidR="006A37A8" w:rsidRPr="00ED5618" w:rsidRDefault="00AB06AD" w:rsidP="00AB06AD">
      <w:pPr>
        <w:jc w:val="both"/>
        <w:rPr>
          <w:rFonts w:ascii="Arial Narrow" w:hAnsi="Arial Narrow" w:cs="Tahoma"/>
          <w:sz w:val="22"/>
          <w:szCs w:val="22"/>
        </w:rPr>
      </w:pPr>
      <w:r w:rsidRPr="00ED5618">
        <w:rPr>
          <w:rFonts w:ascii="Arial Narrow" w:eastAsia="Times New Roman" w:hAnsi="Arial Narrow" w:cs="Tahoma"/>
          <w:sz w:val="22"/>
          <w:szCs w:val="22"/>
          <w:lang w:val="en" w:eastAsia="en-GB"/>
        </w:rPr>
        <w:t>All employees shall receive</w:t>
      </w:r>
      <w:r w:rsidRPr="00ED5618">
        <w:rPr>
          <w:rFonts w:ascii="Arial Narrow" w:hAnsi="Arial Narrow" w:cs="Tahoma"/>
          <w:sz w:val="22"/>
          <w:szCs w:val="22"/>
        </w:rPr>
        <w:t xml:space="preserve"> information, instruction, </w:t>
      </w:r>
      <w:r w:rsidR="002610B1" w:rsidRPr="00ED5618">
        <w:rPr>
          <w:rFonts w:ascii="Arial Narrow" w:hAnsi="Arial Narrow" w:cs="Tahoma"/>
          <w:sz w:val="22"/>
          <w:szCs w:val="22"/>
        </w:rPr>
        <w:t>training,</w:t>
      </w:r>
      <w:r w:rsidRPr="00ED5618">
        <w:rPr>
          <w:rFonts w:ascii="Arial Narrow" w:hAnsi="Arial Narrow" w:cs="Tahoma"/>
          <w:sz w:val="22"/>
          <w:szCs w:val="22"/>
        </w:rPr>
        <w:t xml:space="preserve"> and supervision in manual handling tasks. The training shall cover the requirement of employees to consider the </w:t>
      </w:r>
      <w:r w:rsidRPr="009169FA">
        <w:rPr>
          <w:rFonts w:ascii="Arial Narrow" w:hAnsi="Arial Narrow" w:cs="Tahoma"/>
          <w:b/>
          <w:sz w:val="22"/>
          <w:szCs w:val="22"/>
        </w:rPr>
        <w:t>TILE</w:t>
      </w:r>
      <w:r w:rsidRPr="00ED5618">
        <w:rPr>
          <w:rFonts w:ascii="Arial Narrow" w:hAnsi="Arial Narrow" w:cs="Tahoma"/>
          <w:sz w:val="22"/>
          <w:szCs w:val="22"/>
        </w:rPr>
        <w:t xml:space="preserve"> approach to assessing risks associated with manual handling activities. </w:t>
      </w:r>
    </w:p>
    <w:p w14:paraId="62C84447" w14:textId="45C3C0F5" w:rsidR="006A37A8" w:rsidRPr="00ED5618" w:rsidRDefault="00AB06AD" w:rsidP="00AB06AD">
      <w:pPr>
        <w:jc w:val="both"/>
        <w:rPr>
          <w:rFonts w:ascii="Arial Narrow" w:hAnsi="Arial Narrow" w:cs="Tahoma"/>
          <w:sz w:val="22"/>
          <w:szCs w:val="22"/>
        </w:rPr>
      </w:pPr>
      <w:r w:rsidRPr="00ED5618">
        <w:rPr>
          <w:rFonts w:ascii="Arial Narrow" w:hAnsi="Arial Narrow" w:cs="Tahoma"/>
          <w:b/>
          <w:sz w:val="22"/>
          <w:szCs w:val="22"/>
        </w:rPr>
        <w:t>TASK</w:t>
      </w:r>
      <w:r w:rsidRPr="00ED5618">
        <w:rPr>
          <w:rFonts w:ascii="Arial Narrow" w:hAnsi="Arial Narrow" w:cs="Tahoma"/>
          <w:sz w:val="22"/>
          <w:szCs w:val="22"/>
        </w:rPr>
        <w:t xml:space="preserve"> (</w:t>
      </w:r>
      <w:r w:rsidR="00017EF0" w:rsidRPr="00ED5618">
        <w:rPr>
          <w:rFonts w:ascii="Arial Narrow" w:hAnsi="Arial Narrow" w:cs="Tahoma"/>
          <w:sz w:val="22"/>
          <w:szCs w:val="22"/>
        </w:rPr>
        <w:t>e.g.</w:t>
      </w:r>
      <w:r w:rsidRPr="00ED5618">
        <w:rPr>
          <w:rFonts w:ascii="Arial Narrow" w:hAnsi="Arial Narrow" w:cs="Tahoma"/>
          <w:sz w:val="22"/>
          <w:szCs w:val="22"/>
        </w:rPr>
        <w:t xml:space="preserve"> Repetitive handling, moving loads to/from different levels etc) </w:t>
      </w:r>
    </w:p>
    <w:p w14:paraId="37F04DF5" w14:textId="5EE12BE3" w:rsidR="00976392" w:rsidRDefault="00AB06AD" w:rsidP="00AB06AD">
      <w:pPr>
        <w:jc w:val="both"/>
        <w:rPr>
          <w:rFonts w:ascii="Arial Narrow" w:hAnsi="Arial Narrow" w:cs="Tahoma"/>
          <w:sz w:val="22"/>
          <w:szCs w:val="22"/>
        </w:rPr>
      </w:pPr>
      <w:r w:rsidRPr="00ED5618">
        <w:rPr>
          <w:rFonts w:ascii="Arial Narrow" w:hAnsi="Arial Narrow" w:cs="Tahoma"/>
          <w:b/>
          <w:sz w:val="22"/>
          <w:szCs w:val="22"/>
        </w:rPr>
        <w:t>INDIVIDUAL</w:t>
      </w:r>
      <w:r w:rsidRPr="00ED5618">
        <w:rPr>
          <w:rFonts w:ascii="Arial Narrow" w:hAnsi="Arial Narrow" w:cs="Tahoma"/>
          <w:sz w:val="22"/>
          <w:szCs w:val="22"/>
        </w:rPr>
        <w:t xml:space="preserve"> (</w:t>
      </w:r>
      <w:r w:rsidR="00017EF0" w:rsidRPr="00ED5618">
        <w:rPr>
          <w:rFonts w:ascii="Arial Narrow" w:hAnsi="Arial Narrow" w:cs="Tahoma"/>
          <w:sz w:val="22"/>
          <w:szCs w:val="22"/>
        </w:rPr>
        <w:t>e.g.</w:t>
      </w:r>
      <w:r w:rsidRPr="00ED5618">
        <w:rPr>
          <w:rFonts w:ascii="Arial Narrow" w:hAnsi="Arial Narrow" w:cs="Tahoma"/>
          <w:sz w:val="22"/>
          <w:szCs w:val="22"/>
        </w:rPr>
        <w:t xml:space="preserve"> age, gender, physical capability, existing medical conditions, level of training etc), </w:t>
      </w:r>
    </w:p>
    <w:p w14:paraId="18EB74A4" w14:textId="35A98FAD" w:rsidR="006A37A8" w:rsidRPr="00ED5618" w:rsidRDefault="00AB06AD" w:rsidP="00AB06AD">
      <w:pPr>
        <w:jc w:val="both"/>
        <w:rPr>
          <w:rFonts w:ascii="Arial Narrow" w:hAnsi="Arial Narrow" w:cs="Tahoma"/>
          <w:sz w:val="22"/>
          <w:szCs w:val="22"/>
        </w:rPr>
      </w:pPr>
      <w:r w:rsidRPr="00ED5618">
        <w:rPr>
          <w:rFonts w:ascii="Arial Narrow" w:hAnsi="Arial Narrow" w:cs="Tahoma"/>
          <w:b/>
          <w:sz w:val="22"/>
          <w:szCs w:val="22"/>
        </w:rPr>
        <w:t>LOAD</w:t>
      </w:r>
      <w:r w:rsidRPr="00ED5618">
        <w:rPr>
          <w:rFonts w:ascii="Arial Narrow" w:hAnsi="Arial Narrow" w:cs="Tahoma"/>
          <w:sz w:val="22"/>
          <w:szCs w:val="22"/>
        </w:rPr>
        <w:t xml:space="preserve"> (</w:t>
      </w:r>
      <w:r w:rsidR="00017EF0" w:rsidRPr="00ED5618">
        <w:rPr>
          <w:rFonts w:ascii="Arial Narrow" w:hAnsi="Arial Narrow" w:cs="Tahoma"/>
          <w:sz w:val="22"/>
          <w:szCs w:val="22"/>
        </w:rPr>
        <w:t>e.g.</w:t>
      </w:r>
      <w:r w:rsidRPr="00ED5618">
        <w:rPr>
          <w:rFonts w:ascii="Arial Narrow" w:hAnsi="Arial Narrow" w:cs="Tahoma"/>
          <w:sz w:val="22"/>
          <w:szCs w:val="22"/>
        </w:rPr>
        <w:t xml:space="preserve"> Size, shape, bulky, stable etc), </w:t>
      </w:r>
    </w:p>
    <w:p w14:paraId="1BE679BE" w14:textId="52DDD741" w:rsidR="006A37A8" w:rsidRPr="00ED5618" w:rsidRDefault="00AB06AD" w:rsidP="00AB06AD">
      <w:pPr>
        <w:jc w:val="both"/>
        <w:rPr>
          <w:rFonts w:ascii="Arial Narrow" w:hAnsi="Arial Narrow" w:cs="Tahoma"/>
          <w:sz w:val="22"/>
          <w:szCs w:val="22"/>
        </w:rPr>
      </w:pPr>
      <w:r w:rsidRPr="00ED5618">
        <w:rPr>
          <w:rFonts w:ascii="Arial Narrow" w:hAnsi="Arial Narrow" w:cs="Tahoma"/>
          <w:b/>
          <w:sz w:val="22"/>
          <w:szCs w:val="22"/>
        </w:rPr>
        <w:t>ENVIRONMENT</w:t>
      </w:r>
      <w:r w:rsidRPr="00ED5618">
        <w:rPr>
          <w:rFonts w:ascii="Arial Narrow" w:hAnsi="Arial Narrow" w:cs="Tahoma"/>
          <w:sz w:val="22"/>
          <w:szCs w:val="22"/>
        </w:rPr>
        <w:t xml:space="preserve"> (</w:t>
      </w:r>
      <w:r w:rsidR="00017EF0" w:rsidRPr="00ED5618">
        <w:rPr>
          <w:rFonts w:ascii="Arial Narrow" w:hAnsi="Arial Narrow" w:cs="Tahoma"/>
          <w:sz w:val="22"/>
          <w:szCs w:val="22"/>
        </w:rPr>
        <w:t>e.g.</w:t>
      </w:r>
      <w:r w:rsidRPr="00ED5618">
        <w:rPr>
          <w:rFonts w:ascii="Arial Narrow" w:hAnsi="Arial Narrow" w:cs="Tahoma"/>
          <w:sz w:val="22"/>
          <w:szCs w:val="22"/>
        </w:rPr>
        <w:t xml:space="preserve"> Floor surface, cramped conditions, housekeeping, route etc) </w:t>
      </w:r>
    </w:p>
    <w:p w14:paraId="73D93068" w14:textId="77777777" w:rsidR="006A37A8" w:rsidRPr="00ED5618" w:rsidRDefault="006A37A8" w:rsidP="00AB06AD">
      <w:pPr>
        <w:jc w:val="both"/>
        <w:rPr>
          <w:rFonts w:ascii="Arial Narrow" w:hAnsi="Arial Narrow" w:cs="Tahoma"/>
          <w:sz w:val="22"/>
          <w:szCs w:val="22"/>
        </w:rPr>
      </w:pPr>
    </w:p>
    <w:p w14:paraId="6E23036F" w14:textId="09C20129" w:rsidR="00AB06AD" w:rsidRPr="00ED5618" w:rsidRDefault="00AB06AD" w:rsidP="00AB06AD">
      <w:pPr>
        <w:jc w:val="both"/>
        <w:rPr>
          <w:rFonts w:ascii="Arial Narrow" w:hAnsi="Arial Narrow" w:cs="Tahoma"/>
          <w:sz w:val="22"/>
          <w:szCs w:val="22"/>
        </w:rPr>
      </w:pPr>
      <w:r w:rsidRPr="00ED5618">
        <w:rPr>
          <w:rFonts w:ascii="Arial Narrow" w:hAnsi="Arial Narrow" w:cs="Tahoma"/>
          <w:sz w:val="22"/>
          <w:szCs w:val="22"/>
        </w:rPr>
        <w:t xml:space="preserve">Training shall also include avoiding moving heavy loads </w:t>
      </w:r>
      <w:r w:rsidR="004F6963" w:rsidRPr="00ED5618">
        <w:rPr>
          <w:rFonts w:ascii="Arial Narrow" w:hAnsi="Arial Narrow" w:cs="Tahoma"/>
          <w:sz w:val="22"/>
          <w:szCs w:val="22"/>
        </w:rPr>
        <w:t>manually and</w:t>
      </w:r>
      <w:r w:rsidRPr="00ED5618">
        <w:rPr>
          <w:rFonts w:ascii="Arial Narrow" w:hAnsi="Arial Narrow" w:cs="Tahoma"/>
          <w:sz w:val="22"/>
          <w:szCs w:val="22"/>
        </w:rPr>
        <w:t xml:space="preserve"> cover kinetic lifting techniques (i.e. using the body’s natural movements to the advantage of manual handling operations) and the use of appropriate PPE. </w:t>
      </w:r>
    </w:p>
    <w:p w14:paraId="5047AAB1" w14:textId="77777777" w:rsidR="00AB06AD" w:rsidRPr="00ED5618" w:rsidRDefault="00AB06AD" w:rsidP="00AB06AD">
      <w:pPr>
        <w:jc w:val="both"/>
        <w:rPr>
          <w:rFonts w:ascii="Arial Narrow" w:hAnsi="Arial Narrow" w:cs="Tahoma"/>
          <w:sz w:val="22"/>
          <w:szCs w:val="22"/>
        </w:rPr>
      </w:pPr>
    </w:p>
    <w:p w14:paraId="686C1B65" w14:textId="51605E86" w:rsidR="00AB06AD" w:rsidRDefault="00AB06AD" w:rsidP="00AB06AD">
      <w:pPr>
        <w:jc w:val="both"/>
        <w:rPr>
          <w:rFonts w:ascii="Arial Narrow" w:hAnsi="Arial Narrow" w:cs="Tahoma"/>
          <w:sz w:val="22"/>
          <w:szCs w:val="22"/>
        </w:rPr>
      </w:pPr>
      <w:r w:rsidRPr="00ED5618">
        <w:rPr>
          <w:rFonts w:ascii="Arial Narrow" w:hAnsi="Arial Narrow" w:cs="Tahoma"/>
          <w:sz w:val="22"/>
          <w:szCs w:val="22"/>
        </w:rPr>
        <w:t xml:space="preserve">Prior to moving any load, </w:t>
      </w:r>
      <w:r w:rsidR="006D6057">
        <w:rPr>
          <w:rFonts w:ascii="Arial Narrow" w:hAnsi="Arial Narrow" w:cs="Tahoma"/>
          <w:sz w:val="22"/>
          <w:szCs w:val="22"/>
        </w:rPr>
        <w:t>Expert Roofing &amp; Guttering Ltd</w:t>
      </w:r>
      <w:r w:rsidR="009169FA">
        <w:rPr>
          <w:rFonts w:ascii="Arial Narrow" w:hAnsi="Arial Narrow" w:cs="Tahoma"/>
          <w:sz w:val="22"/>
          <w:szCs w:val="22"/>
        </w:rPr>
        <w:t xml:space="preserve"> </w:t>
      </w:r>
      <w:r w:rsidRPr="00ED5618">
        <w:rPr>
          <w:rFonts w:ascii="Arial Narrow" w:hAnsi="Arial Narrow" w:cs="Tahoma"/>
          <w:sz w:val="22"/>
          <w:szCs w:val="22"/>
        </w:rPr>
        <w:t xml:space="preserve">expects that all employees carry out a Manual Handling Assessment of the risks to themselves &amp; others, from manual handling of loads. They are expected </w:t>
      </w:r>
      <w:r w:rsidR="00017EF0" w:rsidRPr="00ED5618">
        <w:rPr>
          <w:rFonts w:ascii="Arial Narrow" w:hAnsi="Arial Narrow" w:cs="Tahoma"/>
          <w:sz w:val="22"/>
          <w:szCs w:val="22"/>
        </w:rPr>
        <w:t>to: -</w:t>
      </w:r>
    </w:p>
    <w:p w14:paraId="100AB4FC" w14:textId="77777777" w:rsidR="00AB6715" w:rsidRPr="00ED5618" w:rsidRDefault="00AB6715" w:rsidP="00AB06AD">
      <w:pPr>
        <w:jc w:val="both"/>
        <w:rPr>
          <w:rFonts w:ascii="Arial Narrow" w:hAnsi="Arial Narrow" w:cs="Tahoma"/>
          <w:sz w:val="22"/>
          <w:szCs w:val="22"/>
        </w:rPr>
      </w:pPr>
    </w:p>
    <w:p w14:paraId="05CDD40F" w14:textId="34A5FB59" w:rsidR="00AB06AD" w:rsidRPr="00ED5618" w:rsidRDefault="00AB06AD" w:rsidP="00AB06AD">
      <w:pPr>
        <w:numPr>
          <w:ilvl w:val="0"/>
          <w:numId w:val="14"/>
        </w:numPr>
        <w:ind w:left="426" w:hanging="284"/>
        <w:jc w:val="both"/>
        <w:rPr>
          <w:rFonts w:ascii="Arial Narrow" w:eastAsia="Times New Roman" w:hAnsi="Arial Narrow" w:cs="Tahoma"/>
          <w:sz w:val="22"/>
          <w:szCs w:val="22"/>
          <w:lang w:val="en" w:eastAsia="en-GB"/>
        </w:rPr>
      </w:pPr>
      <w:r w:rsidRPr="00ED5618">
        <w:rPr>
          <w:rFonts w:ascii="Arial Narrow" w:eastAsia="Times New Roman" w:hAnsi="Arial Narrow" w:cs="Tahoma"/>
          <w:sz w:val="22"/>
          <w:szCs w:val="22"/>
          <w:lang w:val="en" w:eastAsia="en-GB"/>
        </w:rPr>
        <w:t xml:space="preserve">Avoid hazardous manual handling operations </w:t>
      </w:r>
      <w:r w:rsidR="00AD475D" w:rsidRPr="00ED5618">
        <w:rPr>
          <w:rFonts w:ascii="Arial Narrow" w:eastAsia="Times New Roman" w:hAnsi="Arial Narrow" w:cs="Tahoma"/>
          <w:sz w:val="22"/>
          <w:szCs w:val="22"/>
          <w:lang w:val="en" w:eastAsia="en-GB"/>
        </w:rPr>
        <w:t>as far as</w:t>
      </w:r>
      <w:r w:rsidRPr="00ED5618">
        <w:rPr>
          <w:rFonts w:ascii="Arial Narrow" w:eastAsia="Times New Roman" w:hAnsi="Arial Narrow" w:cs="Tahoma"/>
          <w:sz w:val="22"/>
          <w:szCs w:val="22"/>
          <w:lang w:val="en" w:eastAsia="en-GB"/>
        </w:rPr>
        <w:t xml:space="preserve"> is reasonably practicable (this may be to automate or mechanise the activity)</w:t>
      </w:r>
    </w:p>
    <w:p w14:paraId="444CF2E1" w14:textId="22BBB0E9" w:rsidR="00AB06AD" w:rsidRPr="00ED5618" w:rsidRDefault="00AB06AD" w:rsidP="00AB06AD">
      <w:pPr>
        <w:numPr>
          <w:ilvl w:val="0"/>
          <w:numId w:val="14"/>
        </w:numPr>
        <w:ind w:left="426" w:hanging="284"/>
        <w:jc w:val="both"/>
        <w:rPr>
          <w:rFonts w:ascii="Arial Narrow" w:eastAsia="Times New Roman" w:hAnsi="Arial Narrow" w:cs="Tahoma"/>
          <w:sz w:val="22"/>
          <w:szCs w:val="22"/>
          <w:lang w:val="en" w:eastAsia="en-GB"/>
        </w:rPr>
      </w:pPr>
      <w:r w:rsidRPr="00ED5618">
        <w:rPr>
          <w:rFonts w:ascii="Arial Narrow" w:eastAsia="Times New Roman" w:hAnsi="Arial Narrow" w:cs="Tahoma"/>
          <w:sz w:val="22"/>
          <w:szCs w:val="22"/>
          <w:lang w:val="en" w:eastAsia="en-GB"/>
        </w:rPr>
        <w:t>Assess any hazardous manual handling operations that cannot be avoided</w:t>
      </w:r>
      <w:r w:rsidR="00AD475D">
        <w:rPr>
          <w:rFonts w:ascii="Arial Narrow" w:eastAsia="Times New Roman" w:hAnsi="Arial Narrow" w:cs="Tahoma"/>
          <w:sz w:val="22"/>
          <w:szCs w:val="22"/>
          <w:lang w:val="en" w:eastAsia="en-GB"/>
        </w:rPr>
        <w:t>.</w:t>
      </w:r>
    </w:p>
    <w:p w14:paraId="570E7AC1" w14:textId="78C5D5C7" w:rsidR="00AB06AD" w:rsidRPr="00ED5618" w:rsidRDefault="00AB06AD" w:rsidP="00AB06AD">
      <w:pPr>
        <w:numPr>
          <w:ilvl w:val="0"/>
          <w:numId w:val="14"/>
        </w:numPr>
        <w:ind w:left="426" w:hanging="284"/>
        <w:jc w:val="both"/>
        <w:rPr>
          <w:rFonts w:ascii="Arial Narrow" w:eastAsia="Times New Roman" w:hAnsi="Arial Narrow" w:cs="Tahoma"/>
          <w:sz w:val="22"/>
          <w:szCs w:val="22"/>
          <w:lang w:val="en" w:eastAsia="en-GB"/>
        </w:rPr>
      </w:pPr>
      <w:r w:rsidRPr="00ED5618">
        <w:rPr>
          <w:rFonts w:ascii="Arial Narrow" w:eastAsia="Times New Roman" w:hAnsi="Arial Narrow" w:cs="Tahoma"/>
          <w:sz w:val="22"/>
          <w:szCs w:val="22"/>
          <w:lang w:val="en" w:eastAsia="en-GB"/>
        </w:rPr>
        <w:t xml:space="preserve">Reduce the risk of injury </w:t>
      </w:r>
      <w:r w:rsidR="00AD475D" w:rsidRPr="00ED5618">
        <w:rPr>
          <w:rFonts w:ascii="Arial Narrow" w:eastAsia="Times New Roman" w:hAnsi="Arial Narrow" w:cs="Tahoma"/>
          <w:sz w:val="22"/>
          <w:szCs w:val="22"/>
          <w:lang w:val="en" w:eastAsia="en-GB"/>
        </w:rPr>
        <w:t>as far as</w:t>
      </w:r>
      <w:r w:rsidRPr="00ED5618">
        <w:rPr>
          <w:rFonts w:ascii="Arial Narrow" w:eastAsia="Times New Roman" w:hAnsi="Arial Narrow" w:cs="Tahoma"/>
          <w:sz w:val="22"/>
          <w:szCs w:val="22"/>
          <w:lang w:val="en" w:eastAsia="en-GB"/>
        </w:rPr>
        <w:t xml:space="preserve"> is reasonably practicable by the introduction of control measures.</w:t>
      </w:r>
    </w:p>
    <w:p w14:paraId="61880FDC" w14:textId="77777777" w:rsidR="00AB06AD" w:rsidRDefault="00AB06AD" w:rsidP="00AB06AD">
      <w:pPr>
        <w:rPr>
          <w:rFonts w:ascii="Arial Narrow" w:hAnsi="Arial Narrow"/>
        </w:rPr>
      </w:pPr>
    </w:p>
    <w:p w14:paraId="3BD54B48" w14:textId="31E63C12" w:rsidR="00CC3DAA" w:rsidRPr="00C97A27" w:rsidRDefault="00CC3DAA" w:rsidP="005E1CCD">
      <w:pPr>
        <w:rPr>
          <w:rFonts w:ascii="Arial Narrow" w:hAnsi="Arial Narrow" w:cs="Tahoma"/>
          <w:b/>
        </w:rPr>
      </w:pPr>
      <w:r w:rsidRPr="00C97A27">
        <w:rPr>
          <w:rFonts w:ascii="Arial Narrow" w:hAnsi="Arial Narrow" w:cs="Tahoma"/>
          <w:b/>
        </w:rPr>
        <w:lastRenderedPageBreak/>
        <w:t>Management of Asbestos</w:t>
      </w:r>
    </w:p>
    <w:p w14:paraId="00B5D344" w14:textId="77777777" w:rsidR="004C6BA8" w:rsidRPr="009076A3" w:rsidRDefault="004C6BA8" w:rsidP="005E1CCD">
      <w:pPr>
        <w:rPr>
          <w:rFonts w:ascii="Arial Narrow" w:hAnsi="Arial Narrow" w:cs="Tahoma"/>
          <w:bCs/>
          <w:sz w:val="22"/>
          <w:szCs w:val="18"/>
        </w:rPr>
      </w:pPr>
      <w:r w:rsidRPr="009076A3">
        <w:rPr>
          <w:rFonts w:ascii="Arial Narrow" w:hAnsi="Arial Narrow" w:cs="Tahoma"/>
          <w:bCs/>
          <w:sz w:val="22"/>
          <w:szCs w:val="18"/>
        </w:rPr>
        <w:t>The overriding rule is that no employee of Expert Roofing and Guttering Ltd will work where asbestos is located until a full assessment of any associated dangers has been established and a safe method of work agreed.</w:t>
      </w:r>
    </w:p>
    <w:p w14:paraId="5A767D77" w14:textId="77777777" w:rsidR="004C6BA8" w:rsidRPr="009076A3" w:rsidRDefault="004C6BA8" w:rsidP="005E1CCD">
      <w:pPr>
        <w:rPr>
          <w:rFonts w:ascii="Arial Narrow" w:hAnsi="Arial Narrow" w:cs="Tahoma"/>
          <w:bCs/>
          <w:sz w:val="22"/>
          <w:szCs w:val="18"/>
          <w:highlight w:val="yellow"/>
        </w:rPr>
      </w:pPr>
    </w:p>
    <w:p w14:paraId="0EB82D0E" w14:textId="072D1077" w:rsidR="00CC3DAA" w:rsidRPr="004C6BA8" w:rsidRDefault="00CC3DAA" w:rsidP="00CC3DAA">
      <w:pPr>
        <w:rPr>
          <w:rFonts w:ascii="Arial Narrow" w:hAnsi="Arial Narrow" w:cs="Tahoma"/>
          <w:sz w:val="22"/>
          <w:szCs w:val="22"/>
        </w:rPr>
      </w:pPr>
      <w:r w:rsidRPr="004C6BA8">
        <w:rPr>
          <w:rFonts w:ascii="Arial Narrow" w:hAnsi="Arial Narrow" w:cs="Tahoma"/>
          <w:sz w:val="22"/>
          <w:szCs w:val="22"/>
        </w:rPr>
        <w:t xml:space="preserve">The company recognises that roof workers may </w:t>
      </w:r>
      <w:r w:rsidR="00017EF0" w:rsidRPr="004C6BA8">
        <w:rPr>
          <w:rFonts w:ascii="Arial Narrow" w:hAnsi="Arial Narrow" w:cs="Tahoma"/>
          <w:sz w:val="22"/>
          <w:szCs w:val="22"/>
        </w:rPr>
        <w:t>encounter</w:t>
      </w:r>
      <w:r w:rsidRPr="004C6BA8">
        <w:rPr>
          <w:rFonts w:ascii="Arial Narrow" w:hAnsi="Arial Narrow" w:cs="Tahoma"/>
          <w:sz w:val="22"/>
          <w:szCs w:val="22"/>
        </w:rPr>
        <w:t xml:space="preserve"> or disturb </w:t>
      </w:r>
      <w:r w:rsidR="002610B1" w:rsidRPr="004C6BA8">
        <w:rPr>
          <w:rFonts w:ascii="Arial Narrow" w:hAnsi="Arial Narrow" w:cs="Tahoma"/>
          <w:sz w:val="22"/>
          <w:szCs w:val="22"/>
        </w:rPr>
        <w:t>several</w:t>
      </w:r>
      <w:r w:rsidRPr="004C6BA8">
        <w:rPr>
          <w:rFonts w:ascii="Arial Narrow" w:hAnsi="Arial Narrow" w:cs="Tahoma"/>
          <w:sz w:val="22"/>
          <w:szCs w:val="22"/>
        </w:rPr>
        <w:t xml:space="preserve"> materials containing asbestos. Expert Roofing &amp; Guttering Lt</w:t>
      </w:r>
      <w:r w:rsidR="00B01A2B" w:rsidRPr="004C6BA8">
        <w:rPr>
          <w:rFonts w:ascii="Arial Narrow" w:hAnsi="Arial Narrow" w:cs="Tahoma"/>
          <w:sz w:val="22"/>
          <w:szCs w:val="22"/>
        </w:rPr>
        <w:t>d</w:t>
      </w:r>
      <w:r w:rsidRPr="004C6BA8">
        <w:rPr>
          <w:rFonts w:ascii="Arial Narrow" w:hAnsi="Arial Narrow" w:cs="Tahoma"/>
          <w:sz w:val="22"/>
          <w:szCs w:val="22"/>
        </w:rPr>
        <w:t xml:space="preserve"> is not a licensed remover of asbestos but considers their staff competent to identify potential substances which may contain asbestos. If such material is found and is within the work area the work will be </w:t>
      </w:r>
      <w:r w:rsidRPr="00C97A27">
        <w:rPr>
          <w:rFonts w:ascii="Arial Narrow" w:hAnsi="Arial Narrow" w:cs="Tahoma"/>
          <w:sz w:val="22"/>
          <w:szCs w:val="22"/>
        </w:rPr>
        <w:t>suspended</w:t>
      </w:r>
      <w:r w:rsidR="00F659D9" w:rsidRPr="00C97A27">
        <w:rPr>
          <w:rFonts w:ascii="Arial Narrow" w:hAnsi="Arial Narrow" w:cs="Tahoma"/>
          <w:sz w:val="22"/>
          <w:szCs w:val="22"/>
        </w:rPr>
        <w:t xml:space="preserve"> (and ERG management notified)</w:t>
      </w:r>
      <w:r w:rsidRPr="00C97A27">
        <w:rPr>
          <w:rFonts w:ascii="Arial Narrow" w:hAnsi="Arial Narrow" w:cs="Tahoma"/>
          <w:sz w:val="22"/>
          <w:szCs w:val="22"/>
        </w:rPr>
        <w:t xml:space="preserve"> until</w:t>
      </w:r>
      <w:r w:rsidRPr="004C6BA8">
        <w:rPr>
          <w:rFonts w:ascii="Arial Narrow" w:hAnsi="Arial Narrow" w:cs="Tahoma"/>
          <w:sz w:val="22"/>
          <w:szCs w:val="22"/>
        </w:rPr>
        <w:t xml:space="preserve"> the actual make-up of the material is known and any relevant precautions are implemented.  </w:t>
      </w:r>
    </w:p>
    <w:p w14:paraId="4AA52377" w14:textId="77777777" w:rsidR="00CC3DAA" w:rsidRPr="004C6BA8" w:rsidRDefault="00CC3DAA" w:rsidP="00CC3DAA">
      <w:pPr>
        <w:rPr>
          <w:rFonts w:ascii="Arial Narrow" w:hAnsi="Arial Narrow" w:cs="Tahoma"/>
          <w:sz w:val="22"/>
          <w:szCs w:val="22"/>
        </w:rPr>
      </w:pPr>
    </w:p>
    <w:p w14:paraId="3C4E5A9B" w14:textId="77777777" w:rsidR="00CC3DAA" w:rsidRPr="004C6BA8" w:rsidRDefault="00CC3DAA" w:rsidP="00CC3DAA">
      <w:pPr>
        <w:rPr>
          <w:rFonts w:ascii="Arial Narrow" w:hAnsi="Arial Narrow" w:cs="Tahoma"/>
          <w:sz w:val="22"/>
          <w:szCs w:val="22"/>
        </w:rPr>
      </w:pPr>
      <w:r w:rsidRPr="004C6BA8">
        <w:rPr>
          <w:rFonts w:ascii="Arial Narrow" w:hAnsi="Arial Narrow" w:cs="Tahoma"/>
          <w:sz w:val="22"/>
          <w:szCs w:val="22"/>
        </w:rPr>
        <w:t>Ideally the Client will have completed an asbestos survey and have a management plan identifying asbestos within the premises / work area. The plan will be consulted before any further actions are taken. If asbestos is to be removed this will only be completed by a licensed asbestos remover.</w:t>
      </w:r>
    </w:p>
    <w:p w14:paraId="24F6C600" w14:textId="77777777" w:rsidR="00CC3DAA" w:rsidRPr="004C6BA8" w:rsidRDefault="00CC3DAA" w:rsidP="00CC3DAA">
      <w:pPr>
        <w:rPr>
          <w:rFonts w:ascii="Arial Narrow" w:hAnsi="Arial Narrow" w:cs="Tahoma"/>
          <w:sz w:val="22"/>
          <w:szCs w:val="22"/>
        </w:rPr>
      </w:pPr>
    </w:p>
    <w:p w14:paraId="2A16B1BD" w14:textId="77777777" w:rsidR="00CC3DAA" w:rsidRPr="00E66543" w:rsidRDefault="00CC3DAA" w:rsidP="00CC3DAA">
      <w:pPr>
        <w:rPr>
          <w:rFonts w:ascii="Arial Narrow" w:hAnsi="Arial Narrow" w:cs="Tahoma"/>
          <w:sz w:val="22"/>
          <w:szCs w:val="22"/>
        </w:rPr>
      </w:pPr>
      <w:r w:rsidRPr="004C6BA8">
        <w:rPr>
          <w:rFonts w:ascii="Arial Narrow" w:hAnsi="Arial Narrow" w:cs="Tahoma"/>
          <w:sz w:val="22"/>
          <w:szCs w:val="22"/>
        </w:rPr>
        <w:t>The pre-job assessment includes an item for the identification of material containing asbestos, acting as a ‘back stop’ for the identification of suspect substances. Training has been undertaken to assist with the identification for materials which may contain asbestos, with Asbestos Awareness refresher training completed annually.</w:t>
      </w:r>
    </w:p>
    <w:p w14:paraId="43AD5AEE" w14:textId="77777777" w:rsidR="00CC3DAA" w:rsidRPr="00CC3DAA" w:rsidRDefault="00CC3DAA" w:rsidP="005E1CCD">
      <w:pPr>
        <w:rPr>
          <w:rFonts w:ascii="Arial Narrow" w:hAnsi="Arial Narrow" w:cs="Tahoma"/>
          <w:sz w:val="22"/>
        </w:rPr>
      </w:pPr>
    </w:p>
    <w:p w14:paraId="6C8629EF" w14:textId="77777777" w:rsidR="005E1CCD" w:rsidRPr="008114C6" w:rsidRDefault="005E1CCD" w:rsidP="005E1CCD">
      <w:pPr>
        <w:rPr>
          <w:rFonts w:ascii="Arial Narrow" w:hAnsi="Arial Narrow" w:cs="Tahoma"/>
          <w:b/>
        </w:rPr>
      </w:pPr>
      <w:r w:rsidRPr="008114C6">
        <w:rPr>
          <w:rFonts w:ascii="Arial Narrow" w:hAnsi="Arial Narrow" w:cs="Tahoma"/>
          <w:b/>
        </w:rPr>
        <w:t>Occupational Health Hazards</w:t>
      </w:r>
    </w:p>
    <w:p w14:paraId="7203AEFB" w14:textId="77777777" w:rsidR="005E1CCD" w:rsidRPr="00B930DD" w:rsidRDefault="005E1CCD" w:rsidP="005E1CCD">
      <w:pPr>
        <w:rPr>
          <w:rFonts w:ascii="Arial Narrow" w:hAnsi="Arial Narrow" w:cs="Tahoma"/>
          <w:sz w:val="22"/>
          <w:szCs w:val="24"/>
        </w:rPr>
      </w:pPr>
      <w:r w:rsidRPr="00B930DD">
        <w:rPr>
          <w:rFonts w:ascii="Arial Narrow" w:hAnsi="Arial Narrow" w:cs="Tahoma"/>
          <w:sz w:val="22"/>
          <w:szCs w:val="24"/>
        </w:rPr>
        <w:t xml:space="preserve">It is the company’s intention to provide </w:t>
      </w:r>
      <w:r w:rsidR="0085701B" w:rsidRPr="00B930DD">
        <w:rPr>
          <w:rFonts w:ascii="Arial Narrow" w:hAnsi="Arial Narrow" w:cs="Tahoma"/>
          <w:sz w:val="22"/>
          <w:szCs w:val="24"/>
        </w:rPr>
        <w:t>workplaces</w:t>
      </w:r>
      <w:r w:rsidRPr="00B930DD">
        <w:rPr>
          <w:rFonts w:ascii="Arial Narrow" w:hAnsi="Arial Narrow" w:cs="Tahoma"/>
          <w:sz w:val="22"/>
          <w:szCs w:val="24"/>
        </w:rPr>
        <w:t xml:space="preserve"> which are free from occupational </w:t>
      </w:r>
      <w:r>
        <w:rPr>
          <w:rFonts w:ascii="Arial Narrow" w:hAnsi="Arial Narrow" w:cs="Tahoma"/>
          <w:sz w:val="22"/>
          <w:szCs w:val="24"/>
        </w:rPr>
        <w:t>hazards</w:t>
      </w:r>
      <w:r w:rsidRPr="00B930DD">
        <w:rPr>
          <w:rFonts w:ascii="Arial Narrow" w:hAnsi="Arial Narrow" w:cs="Tahoma"/>
          <w:sz w:val="22"/>
          <w:szCs w:val="24"/>
        </w:rPr>
        <w:t xml:space="preserve">. </w:t>
      </w:r>
    </w:p>
    <w:p w14:paraId="125CC873" w14:textId="77777777" w:rsidR="005E1CCD" w:rsidRPr="00857971" w:rsidRDefault="005E1CCD" w:rsidP="005E1CCD">
      <w:pPr>
        <w:rPr>
          <w:rFonts w:ascii="Arial Narrow" w:hAnsi="Arial Narrow" w:cs="Tahoma"/>
          <w:sz w:val="22"/>
          <w:szCs w:val="22"/>
        </w:rPr>
      </w:pPr>
      <w:r w:rsidRPr="00B930DD">
        <w:rPr>
          <w:rFonts w:ascii="Arial Narrow" w:hAnsi="Arial Narrow" w:cs="Tahoma"/>
          <w:sz w:val="22"/>
          <w:szCs w:val="24"/>
        </w:rPr>
        <w:t>All employees are asked to complete a Health Questionnaire, on commencement of employment with the company. This is to ensure that the employees state of health cannot be adver</w:t>
      </w:r>
      <w:r w:rsidRPr="00857971">
        <w:rPr>
          <w:rFonts w:ascii="Arial Narrow" w:hAnsi="Arial Narrow" w:cs="Tahoma"/>
          <w:sz w:val="22"/>
          <w:szCs w:val="22"/>
        </w:rPr>
        <w:t xml:space="preserve">sely affected by undertaking their expected work activities. </w:t>
      </w:r>
    </w:p>
    <w:p w14:paraId="0C82A199" w14:textId="77777777" w:rsidR="005E1CCD" w:rsidRPr="00857971" w:rsidRDefault="005E1CCD" w:rsidP="005E1CCD">
      <w:pPr>
        <w:rPr>
          <w:rFonts w:ascii="Arial Narrow" w:hAnsi="Arial Narrow"/>
          <w:sz w:val="22"/>
          <w:szCs w:val="22"/>
        </w:rPr>
      </w:pPr>
      <w:r w:rsidRPr="00857971">
        <w:rPr>
          <w:rFonts w:ascii="Arial Narrow" w:hAnsi="Arial Narrow"/>
          <w:sz w:val="22"/>
          <w:szCs w:val="22"/>
        </w:rPr>
        <w:t>Through the risk assessment process, the company will determine whether occupational health hazards are present. If so, then controls w</w:t>
      </w:r>
      <w:r w:rsidR="008114C6">
        <w:rPr>
          <w:rFonts w:ascii="Arial Narrow" w:hAnsi="Arial Narrow"/>
          <w:sz w:val="22"/>
          <w:szCs w:val="22"/>
        </w:rPr>
        <w:t>ill</w:t>
      </w:r>
      <w:r w:rsidRPr="00857971">
        <w:rPr>
          <w:rFonts w:ascii="Arial Narrow" w:hAnsi="Arial Narrow"/>
          <w:sz w:val="22"/>
          <w:szCs w:val="22"/>
        </w:rPr>
        <w:t xml:space="preserve"> be instigated to eliminate / reduce potential adverse health effect to employees.</w:t>
      </w:r>
    </w:p>
    <w:p w14:paraId="0A7E1871" w14:textId="77777777" w:rsidR="005E1CCD" w:rsidRDefault="005E1CCD" w:rsidP="005E1CCD">
      <w:pPr>
        <w:rPr>
          <w:rFonts w:ascii="Arial Narrow" w:hAnsi="Arial Narrow"/>
          <w:sz w:val="22"/>
          <w:szCs w:val="24"/>
        </w:rPr>
      </w:pPr>
    </w:p>
    <w:p w14:paraId="15210AB0" w14:textId="77777777" w:rsidR="005E1CCD" w:rsidRPr="00B930DD" w:rsidRDefault="005E1CCD" w:rsidP="005E1CCD">
      <w:pPr>
        <w:rPr>
          <w:rFonts w:ascii="Arial Narrow" w:hAnsi="Arial Narrow"/>
          <w:b/>
          <w:sz w:val="22"/>
          <w:szCs w:val="24"/>
        </w:rPr>
      </w:pPr>
      <w:r w:rsidRPr="00B930DD">
        <w:rPr>
          <w:rFonts w:ascii="Arial Narrow" w:hAnsi="Arial Narrow"/>
          <w:b/>
          <w:sz w:val="22"/>
          <w:szCs w:val="24"/>
        </w:rPr>
        <w:t>Health Hazards</w:t>
      </w:r>
    </w:p>
    <w:p w14:paraId="2FA3C945" w14:textId="77777777" w:rsidR="005E1CCD" w:rsidRPr="00B930DD" w:rsidRDefault="005E1CCD" w:rsidP="005E1CCD">
      <w:pPr>
        <w:rPr>
          <w:rFonts w:ascii="Arial Narrow" w:hAnsi="Arial Narrow"/>
          <w:sz w:val="22"/>
          <w:szCs w:val="24"/>
        </w:rPr>
      </w:pPr>
    </w:p>
    <w:p w14:paraId="396D32E9" w14:textId="77777777" w:rsidR="005E1CCD" w:rsidRPr="00B930DD" w:rsidRDefault="005E1CCD" w:rsidP="005E1CCD">
      <w:pPr>
        <w:pStyle w:val="ListParagraph"/>
        <w:numPr>
          <w:ilvl w:val="0"/>
          <w:numId w:val="21"/>
        </w:numPr>
        <w:rPr>
          <w:rFonts w:ascii="Arial Narrow" w:hAnsi="Arial Narrow"/>
          <w:sz w:val="22"/>
          <w:szCs w:val="24"/>
        </w:rPr>
      </w:pPr>
      <w:r w:rsidRPr="00CE5CAA">
        <w:rPr>
          <w:rFonts w:ascii="Arial Narrow" w:hAnsi="Arial Narrow"/>
          <w:b/>
          <w:sz w:val="22"/>
          <w:szCs w:val="24"/>
          <w:u w:val="single"/>
        </w:rPr>
        <w:t>Noise</w:t>
      </w:r>
      <w:r w:rsidRPr="00CE5CAA">
        <w:rPr>
          <w:rFonts w:ascii="Arial Narrow" w:hAnsi="Arial Narrow"/>
          <w:sz w:val="22"/>
          <w:szCs w:val="24"/>
          <w:u w:val="single"/>
        </w:rPr>
        <w:t xml:space="preserve"> </w:t>
      </w:r>
      <w:r w:rsidRPr="00B930DD">
        <w:rPr>
          <w:rFonts w:ascii="Arial Narrow" w:hAnsi="Arial Narrow"/>
          <w:sz w:val="22"/>
          <w:szCs w:val="24"/>
        </w:rPr>
        <w:t xml:space="preserve">– </w:t>
      </w:r>
      <w:r w:rsidR="00B96DDA">
        <w:rPr>
          <w:rFonts w:ascii="Arial Narrow" w:hAnsi="Arial Narrow"/>
          <w:sz w:val="22"/>
          <w:szCs w:val="24"/>
        </w:rPr>
        <w:t>Employees</w:t>
      </w:r>
      <w:r w:rsidRPr="00B930DD">
        <w:rPr>
          <w:rFonts w:ascii="Arial Narrow" w:hAnsi="Arial Narrow"/>
          <w:sz w:val="22"/>
          <w:szCs w:val="24"/>
        </w:rPr>
        <w:t xml:space="preserve"> are not exposed to excessive noise.</w:t>
      </w:r>
    </w:p>
    <w:p w14:paraId="2D46DC21" w14:textId="77777777" w:rsidR="005E1CCD" w:rsidRPr="00B930DD" w:rsidRDefault="005E1CCD" w:rsidP="005E1CCD">
      <w:pPr>
        <w:pStyle w:val="ListParagraph"/>
        <w:rPr>
          <w:rFonts w:ascii="Arial Narrow" w:hAnsi="Arial Narrow"/>
          <w:sz w:val="22"/>
          <w:szCs w:val="24"/>
        </w:rPr>
      </w:pPr>
    </w:p>
    <w:p w14:paraId="12779C68" w14:textId="77777777" w:rsidR="005E1CCD" w:rsidRPr="00B930DD" w:rsidRDefault="005E1CCD" w:rsidP="005E1CCD">
      <w:pPr>
        <w:pStyle w:val="ListParagraph"/>
        <w:numPr>
          <w:ilvl w:val="0"/>
          <w:numId w:val="21"/>
        </w:numPr>
        <w:rPr>
          <w:rFonts w:ascii="Arial Narrow" w:hAnsi="Arial Narrow"/>
          <w:sz w:val="22"/>
          <w:szCs w:val="24"/>
        </w:rPr>
      </w:pPr>
      <w:r w:rsidRPr="00CE5CAA">
        <w:rPr>
          <w:rFonts w:ascii="Arial Narrow" w:hAnsi="Arial Narrow"/>
          <w:b/>
          <w:sz w:val="22"/>
          <w:szCs w:val="24"/>
          <w:u w:val="single"/>
        </w:rPr>
        <w:t>Vibration</w:t>
      </w:r>
      <w:r w:rsidRPr="00CE5CAA">
        <w:rPr>
          <w:rFonts w:ascii="Arial Narrow" w:hAnsi="Arial Narrow"/>
          <w:sz w:val="22"/>
          <w:szCs w:val="24"/>
          <w:u w:val="single"/>
        </w:rPr>
        <w:t xml:space="preserve"> </w:t>
      </w:r>
      <w:r w:rsidRPr="00B930DD">
        <w:rPr>
          <w:rFonts w:ascii="Arial Narrow" w:hAnsi="Arial Narrow"/>
          <w:sz w:val="22"/>
          <w:szCs w:val="24"/>
        </w:rPr>
        <w:t xml:space="preserve">– </w:t>
      </w:r>
      <w:r>
        <w:rPr>
          <w:rFonts w:ascii="Arial Narrow" w:hAnsi="Arial Narrow"/>
          <w:sz w:val="22"/>
          <w:szCs w:val="24"/>
        </w:rPr>
        <w:t>the</w:t>
      </w:r>
      <w:r w:rsidRPr="00B930DD">
        <w:rPr>
          <w:rFonts w:ascii="Arial Narrow" w:hAnsi="Arial Narrow"/>
          <w:sz w:val="22"/>
          <w:szCs w:val="24"/>
        </w:rPr>
        <w:t xml:space="preserve"> use of vibratory tools is very minimal and therefore HAVS is not identified as being a risk to our e</w:t>
      </w:r>
      <w:r w:rsidR="00B96DDA">
        <w:rPr>
          <w:rFonts w:ascii="Arial Narrow" w:hAnsi="Arial Narrow"/>
          <w:sz w:val="22"/>
          <w:szCs w:val="24"/>
        </w:rPr>
        <w:t>mployees</w:t>
      </w:r>
      <w:r w:rsidRPr="00B930DD">
        <w:rPr>
          <w:rFonts w:ascii="Arial Narrow" w:hAnsi="Arial Narrow"/>
          <w:sz w:val="22"/>
          <w:szCs w:val="24"/>
        </w:rPr>
        <w:t>.</w:t>
      </w:r>
    </w:p>
    <w:p w14:paraId="11B80106" w14:textId="77777777" w:rsidR="005E1CCD" w:rsidRPr="00B930DD" w:rsidRDefault="005E1CCD" w:rsidP="005E1CCD">
      <w:pPr>
        <w:rPr>
          <w:rFonts w:ascii="Arial Narrow" w:hAnsi="Arial Narrow"/>
          <w:sz w:val="22"/>
          <w:szCs w:val="24"/>
        </w:rPr>
      </w:pPr>
    </w:p>
    <w:p w14:paraId="5B0C0258" w14:textId="77777777" w:rsidR="009076A3" w:rsidRDefault="005E1CCD" w:rsidP="009076A3">
      <w:pPr>
        <w:pStyle w:val="ListParagraph"/>
        <w:numPr>
          <w:ilvl w:val="0"/>
          <w:numId w:val="21"/>
        </w:numPr>
        <w:rPr>
          <w:rFonts w:ascii="Arial Narrow" w:hAnsi="Arial Narrow"/>
          <w:b/>
          <w:sz w:val="22"/>
          <w:u w:val="single"/>
        </w:rPr>
      </w:pPr>
      <w:r w:rsidRPr="009076A3">
        <w:rPr>
          <w:rFonts w:ascii="Arial Narrow" w:hAnsi="Arial Narrow"/>
          <w:b/>
          <w:sz w:val="22"/>
          <w:szCs w:val="24"/>
          <w:u w:val="single"/>
        </w:rPr>
        <w:t>Respiratory</w:t>
      </w:r>
      <w:r w:rsidRPr="009076A3">
        <w:rPr>
          <w:rFonts w:ascii="Arial Narrow" w:hAnsi="Arial Narrow"/>
          <w:sz w:val="22"/>
          <w:szCs w:val="24"/>
        </w:rPr>
        <w:t xml:space="preserve"> – </w:t>
      </w:r>
      <w:r w:rsidR="00B96DDA" w:rsidRPr="009076A3">
        <w:rPr>
          <w:rFonts w:ascii="Arial Narrow" w:hAnsi="Arial Narrow"/>
          <w:sz w:val="22"/>
          <w:szCs w:val="24"/>
        </w:rPr>
        <w:t xml:space="preserve">Employees </w:t>
      </w:r>
      <w:r w:rsidR="009076A3" w:rsidRPr="009076A3">
        <w:rPr>
          <w:rFonts w:ascii="Arial Narrow" w:hAnsi="Arial Narrow"/>
          <w:sz w:val="22"/>
          <w:szCs w:val="24"/>
        </w:rPr>
        <w:t xml:space="preserve">sometimes </w:t>
      </w:r>
      <w:r w:rsidR="00B96DDA" w:rsidRPr="009076A3">
        <w:rPr>
          <w:rFonts w:ascii="Arial Narrow" w:hAnsi="Arial Narrow"/>
          <w:sz w:val="22"/>
          <w:szCs w:val="24"/>
        </w:rPr>
        <w:t xml:space="preserve">work with </w:t>
      </w:r>
      <w:r w:rsidR="00E127FD" w:rsidRPr="009076A3">
        <w:rPr>
          <w:rFonts w:ascii="Arial Narrow" w:hAnsi="Arial Narrow"/>
          <w:sz w:val="22"/>
          <w:szCs w:val="24"/>
        </w:rPr>
        <w:t>substances that give off fumes</w:t>
      </w:r>
      <w:r w:rsidRPr="009076A3">
        <w:rPr>
          <w:rFonts w:ascii="Arial Narrow" w:hAnsi="Arial Narrow"/>
          <w:sz w:val="22"/>
          <w:szCs w:val="24"/>
        </w:rPr>
        <w:t>. Suitable control measures are identified during the risk assessment process, introduced, enforced and monitored.</w:t>
      </w:r>
      <w:r w:rsidRPr="009076A3">
        <w:rPr>
          <w:rFonts w:ascii="Arial Narrow" w:hAnsi="Arial Narrow"/>
          <w:color w:val="FF0000"/>
          <w:sz w:val="22"/>
          <w:szCs w:val="24"/>
        </w:rPr>
        <w:t xml:space="preserve"> </w:t>
      </w:r>
    </w:p>
    <w:p w14:paraId="76C2C886" w14:textId="77777777" w:rsidR="009076A3" w:rsidRDefault="009076A3" w:rsidP="009076A3">
      <w:pPr>
        <w:pStyle w:val="ListParagraph"/>
        <w:rPr>
          <w:rFonts w:ascii="Arial Narrow" w:hAnsi="Arial Narrow"/>
          <w:b/>
          <w:sz w:val="22"/>
          <w:u w:val="single"/>
        </w:rPr>
      </w:pPr>
    </w:p>
    <w:p w14:paraId="2993C5BA" w14:textId="7DC6C047" w:rsidR="0073257B" w:rsidRPr="009076A3" w:rsidRDefault="00B96DDA" w:rsidP="009076A3">
      <w:pPr>
        <w:pStyle w:val="ListParagraph"/>
        <w:numPr>
          <w:ilvl w:val="0"/>
          <w:numId w:val="21"/>
        </w:numPr>
        <w:rPr>
          <w:rFonts w:ascii="Arial Narrow" w:hAnsi="Arial Narrow"/>
          <w:b/>
          <w:sz w:val="22"/>
          <w:u w:val="single"/>
        </w:rPr>
      </w:pPr>
      <w:r w:rsidRPr="009076A3">
        <w:rPr>
          <w:rFonts w:ascii="Arial Narrow" w:hAnsi="Arial Narrow"/>
          <w:b/>
          <w:sz w:val="22"/>
          <w:u w:val="single"/>
        </w:rPr>
        <w:t>Lead</w:t>
      </w:r>
      <w:r w:rsidRPr="009076A3">
        <w:rPr>
          <w:rFonts w:ascii="Arial Narrow" w:hAnsi="Arial Narrow"/>
          <w:b/>
          <w:sz w:val="22"/>
        </w:rPr>
        <w:t xml:space="preserve"> –</w:t>
      </w:r>
      <w:r w:rsidR="009076A3" w:rsidRPr="009076A3">
        <w:rPr>
          <w:rFonts w:ascii="Arial Narrow" w:hAnsi="Arial Narrow"/>
          <w:sz w:val="22"/>
        </w:rPr>
        <w:t xml:space="preserve"> Wherever possible, lead-free substitute material are used if replacing original lead. If this is not possible, if working with lead flashing, a COSHH assessment is undertaken to ensure all required controls are in place. The minimum precautions are that employees </w:t>
      </w:r>
      <w:r w:rsidR="002610B1" w:rsidRPr="009076A3">
        <w:rPr>
          <w:rFonts w:ascii="Arial Narrow" w:hAnsi="Arial Narrow"/>
          <w:sz w:val="22"/>
        </w:rPr>
        <w:t>always wear gloves</w:t>
      </w:r>
      <w:r w:rsidR="009076A3" w:rsidRPr="009076A3">
        <w:rPr>
          <w:rFonts w:ascii="Arial Narrow" w:hAnsi="Arial Narrow"/>
          <w:sz w:val="22"/>
        </w:rPr>
        <w:t xml:space="preserve"> when handling lead and dust masks when cutting / sawing/ filing products made of, or containing, lead.</w:t>
      </w:r>
    </w:p>
    <w:p w14:paraId="25152C97" w14:textId="77777777" w:rsidR="00CC3DAA" w:rsidRPr="00C61B0A" w:rsidRDefault="00CC3DAA" w:rsidP="00CC3DAA">
      <w:pPr>
        <w:pStyle w:val="ListParagraph"/>
        <w:rPr>
          <w:rFonts w:ascii="Arial Narrow" w:hAnsi="Arial Narrow"/>
          <w:sz w:val="22"/>
          <w:szCs w:val="22"/>
        </w:rPr>
      </w:pPr>
    </w:p>
    <w:p w14:paraId="385C634A" w14:textId="77777777" w:rsidR="00C61B0A" w:rsidRPr="00C61B0A" w:rsidRDefault="00CC3DAA" w:rsidP="00C61B0A">
      <w:pPr>
        <w:pStyle w:val="ListParagraph"/>
        <w:numPr>
          <w:ilvl w:val="0"/>
          <w:numId w:val="21"/>
        </w:numPr>
        <w:rPr>
          <w:rFonts w:ascii="Arial Narrow" w:hAnsi="Arial Narrow"/>
          <w:b/>
          <w:sz w:val="22"/>
          <w:szCs w:val="22"/>
        </w:rPr>
      </w:pPr>
      <w:r w:rsidRPr="00C61B0A">
        <w:rPr>
          <w:rFonts w:ascii="Arial Narrow" w:hAnsi="Arial Narrow"/>
          <w:b/>
          <w:sz w:val="22"/>
          <w:szCs w:val="22"/>
          <w:u w:val="single"/>
        </w:rPr>
        <w:t xml:space="preserve">Silica </w:t>
      </w:r>
      <w:r w:rsidRPr="00C61B0A">
        <w:rPr>
          <w:rFonts w:ascii="Arial Narrow" w:hAnsi="Arial Narrow"/>
          <w:b/>
          <w:sz w:val="22"/>
          <w:szCs w:val="22"/>
        </w:rPr>
        <w:t>–</w:t>
      </w:r>
      <w:r w:rsidR="00C61B0A" w:rsidRPr="00C61B0A">
        <w:rPr>
          <w:rFonts w:ascii="Arial Narrow" w:hAnsi="Arial Narrow"/>
          <w:b/>
          <w:sz w:val="22"/>
          <w:szCs w:val="22"/>
        </w:rPr>
        <w:t xml:space="preserve"> </w:t>
      </w:r>
      <w:r w:rsidR="00C61B0A" w:rsidRPr="00C61B0A">
        <w:rPr>
          <w:rFonts w:ascii="Arial Narrow" w:hAnsi="Arial Narrow"/>
          <w:sz w:val="22"/>
          <w:szCs w:val="22"/>
        </w:rPr>
        <w:t xml:space="preserve">Employees are sometimes expected to cut roof tiles, which may expose them to silica dust. All persons who may be affected are to attend a toolbox talk, to inform them of the dangers of silica and to ensure suitable controls are in place to reduce the risks to a minimum. Current precautions include performing the task away from other persons, the wearing of FFP3 dust masks when performing tile cutting, using a vacuum or water to supress dust, wearing protective clothing, washing hands &amp; face after performing activity &amp; always before eating and drinking. Face fit testing will also be undertaken </w:t>
      </w:r>
      <w:r w:rsidR="00C61B0A" w:rsidRPr="00C61B0A">
        <w:rPr>
          <w:rFonts w:ascii="Arial Narrow" w:hAnsi="Arial Narrow"/>
          <w:sz w:val="22"/>
          <w:szCs w:val="24"/>
        </w:rPr>
        <w:t>to ensure the optimum level of protection is provided.</w:t>
      </w:r>
    </w:p>
    <w:p w14:paraId="4B59DDD5" w14:textId="309D0CD6" w:rsidR="00CC3DAA" w:rsidRPr="00C61B0A" w:rsidRDefault="003F4095" w:rsidP="00C61B0A">
      <w:pPr>
        <w:pStyle w:val="ListParagraph"/>
        <w:rPr>
          <w:rFonts w:ascii="Arial Narrow" w:hAnsi="Arial Narrow"/>
          <w:b/>
          <w:sz w:val="22"/>
          <w:szCs w:val="22"/>
        </w:rPr>
      </w:pPr>
      <w:r w:rsidRPr="00C61B0A">
        <w:rPr>
          <w:rFonts w:ascii="Arial Narrow" w:hAnsi="Arial Narrow"/>
          <w:sz w:val="22"/>
          <w:szCs w:val="22"/>
        </w:rPr>
        <w:t xml:space="preserve">All recommendations from the HSE publication “Control of exposure to silica dust” are </w:t>
      </w:r>
      <w:r w:rsidR="002610B1" w:rsidRPr="00C61B0A">
        <w:rPr>
          <w:rFonts w:ascii="Arial Narrow" w:hAnsi="Arial Narrow"/>
          <w:sz w:val="22"/>
          <w:szCs w:val="22"/>
        </w:rPr>
        <w:t>always followed</w:t>
      </w:r>
      <w:r w:rsidRPr="00C61B0A">
        <w:rPr>
          <w:rFonts w:ascii="Arial Narrow" w:hAnsi="Arial Narrow"/>
          <w:sz w:val="22"/>
          <w:szCs w:val="22"/>
        </w:rPr>
        <w:t>.</w:t>
      </w:r>
    </w:p>
    <w:p w14:paraId="51A006F3" w14:textId="77777777" w:rsidR="00B96DDA" w:rsidRPr="00CD7320" w:rsidRDefault="00B96DDA" w:rsidP="00CC3DAA">
      <w:pPr>
        <w:pStyle w:val="ListParagraph"/>
        <w:ind w:left="0"/>
        <w:rPr>
          <w:rFonts w:ascii="Arial Narrow" w:hAnsi="Arial Narrow"/>
          <w:sz w:val="22"/>
          <w:szCs w:val="22"/>
          <w:u w:val="single"/>
        </w:rPr>
      </w:pPr>
    </w:p>
    <w:p w14:paraId="03377890" w14:textId="77777777" w:rsidR="00AB6715" w:rsidRPr="00AB6715" w:rsidRDefault="00CD7320" w:rsidP="00AB6715">
      <w:pPr>
        <w:pStyle w:val="ListParagraph"/>
        <w:numPr>
          <w:ilvl w:val="0"/>
          <w:numId w:val="21"/>
        </w:numPr>
        <w:rPr>
          <w:rFonts w:ascii="Arial Narrow" w:hAnsi="Arial Narrow"/>
          <w:b/>
          <w:sz w:val="22"/>
          <w:szCs w:val="24"/>
          <w:u w:val="single"/>
        </w:rPr>
      </w:pPr>
      <w:r w:rsidRPr="00CD7320">
        <w:rPr>
          <w:rFonts w:ascii="Arial Narrow" w:hAnsi="Arial Narrow"/>
          <w:b/>
          <w:sz w:val="22"/>
          <w:szCs w:val="24"/>
          <w:u w:val="single"/>
        </w:rPr>
        <w:t>Bitumen –</w:t>
      </w:r>
      <w:r w:rsidR="00CC3DAA" w:rsidRPr="00CD7320">
        <w:rPr>
          <w:rFonts w:ascii="Arial Narrow" w:hAnsi="Arial Narrow"/>
          <w:b/>
          <w:sz w:val="22"/>
          <w:szCs w:val="24"/>
          <w:u w:val="single"/>
        </w:rPr>
        <w:t xml:space="preserve"> </w:t>
      </w:r>
      <w:r w:rsidRPr="00CD7320">
        <w:rPr>
          <w:rFonts w:ascii="Arial Narrow" w:hAnsi="Arial Narrow"/>
          <w:sz w:val="22"/>
          <w:szCs w:val="24"/>
        </w:rPr>
        <w:t xml:space="preserve">Employees sometimes use bitumen. A COSHH Assessment will be undertaken and brought to the attention of all employees who handle / use bitumen so that suitable control measures are identified, enforced and monitored.  </w:t>
      </w:r>
      <w:r w:rsidRPr="00CD7320">
        <w:rPr>
          <w:rFonts w:ascii="Arial Narrow" w:hAnsi="Arial Narrow"/>
          <w:sz w:val="22"/>
          <w:szCs w:val="22"/>
        </w:rPr>
        <w:t>All persons who may be affected are to attend a toolbox talk, to inform them of the dangers of bitumen and to ensure suitable controls are in place to reduce the risks to a minimum.</w:t>
      </w:r>
    </w:p>
    <w:p w14:paraId="0218EF74" w14:textId="77777777" w:rsidR="00AB6715" w:rsidRDefault="00AB6715" w:rsidP="009B43B3">
      <w:pPr>
        <w:pStyle w:val="ListParagraph"/>
        <w:rPr>
          <w:rFonts w:ascii="Arial Narrow" w:hAnsi="Arial Narrow"/>
          <w:b/>
          <w:sz w:val="22"/>
          <w:szCs w:val="24"/>
          <w:u w:val="single"/>
        </w:rPr>
      </w:pPr>
    </w:p>
    <w:p w14:paraId="11A6DF08" w14:textId="77777777" w:rsidR="009B43B3" w:rsidRPr="002A2C4A" w:rsidRDefault="009B43B3" w:rsidP="00EB3A78">
      <w:pPr>
        <w:pStyle w:val="ListParagraph"/>
        <w:numPr>
          <w:ilvl w:val="0"/>
          <w:numId w:val="21"/>
        </w:numPr>
        <w:rPr>
          <w:rFonts w:ascii="Arial Narrow" w:hAnsi="Arial Narrow"/>
          <w:b/>
          <w:sz w:val="22"/>
          <w:u w:val="single"/>
        </w:rPr>
      </w:pPr>
      <w:r w:rsidRPr="002A2C4A">
        <w:rPr>
          <w:rFonts w:ascii="Arial Narrow" w:hAnsi="Arial Narrow"/>
          <w:b/>
          <w:sz w:val="22"/>
          <w:szCs w:val="24"/>
          <w:u w:val="single"/>
        </w:rPr>
        <w:t xml:space="preserve">Glues &amp; </w:t>
      </w:r>
      <w:r w:rsidRPr="00B76054">
        <w:rPr>
          <w:rFonts w:ascii="Arial Narrow" w:hAnsi="Arial Narrow"/>
          <w:b/>
          <w:sz w:val="22"/>
          <w:szCs w:val="24"/>
          <w:u w:val="single"/>
        </w:rPr>
        <w:t xml:space="preserve">Solvents </w:t>
      </w:r>
      <w:r w:rsidR="00CD7320" w:rsidRPr="00B76054">
        <w:rPr>
          <w:rFonts w:ascii="Arial Narrow" w:hAnsi="Arial Narrow"/>
          <w:b/>
          <w:sz w:val="22"/>
          <w:szCs w:val="24"/>
          <w:u w:val="single"/>
        </w:rPr>
        <w:t>–</w:t>
      </w:r>
      <w:r w:rsidR="00CD7320" w:rsidRPr="00B76054">
        <w:rPr>
          <w:rFonts w:ascii="Arial Narrow" w:hAnsi="Arial Narrow"/>
          <w:sz w:val="22"/>
          <w:szCs w:val="24"/>
        </w:rPr>
        <w:t xml:space="preserve"> Glues and silicone</w:t>
      </w:r>
      <w:r w:rsidR="00CD7320" w:rsidRPr="00CD7320">
        <w:rPr>
          <w:rFonts w:ascii="Arial Narrow" w:hAnsi="Arial Narrow"/>
          <w:sz w:val="22"/>
          <w:szCs w:val="24"/>
        </w:rPr>
        <w:t xml:space="preserve"> are used. A COSHH Assessment will be undertaken of all substances and brought to the attention of all employees who handle / use the substances so that suitable control measures are identified, enforced and monitored.</w:t>
      </w:r>
    </w:p>
    <w:p w14:paraId="49C6EE9F" w14:textId="4B7E77F9" w:rsidR="009B43B3" w:rsidRDefault="009B43B3" w:rsidP="009B43B3">
      <w:pPr>
        <w:pStyle w:val="ListParagraph"/>
        <w:rPr>
          <w:rFonts w:ascii="Arial Narrow" w:hAnsi="Arial Narrow"/>
          <w:b/>
          <w:sz w:val="22"/>
          <w:szCs w:val="24"/>
          <w:u w:val="single"/>
        </w:rPr>
      </w:pPr>
    </w:p>
    <w:p w14:paraId="6FBD2F3B" w14:textId="534DB8AF" w:rsidR="00BA3638" w:rsidRPr="00CD7320" w:rsidRDefault="009B43B3" w:rsidP="00E8580B">
      <w:pPr>
        <w:pStyle w:val="ListParagraph"/>
        <w:numPr>
          <w:ilvl w:val="0"/>
          <w:numId w:val="21"/>
        </w:numPr>
        <w:rPr>
          <w:rFonts w:ascii="Arial Narrow" w:hAnsi="Arial Narrow"/>
          <w:sz w:val="22"/>
          <w:szCs w:val="24"/>
        </w:rPr>
      </w:pPr>
      <w:r w:rsidRPr="00C97A27">
        <w:rPr>
          <w:rFonts w:ascii="Arial Narrow" w:hAnsi="Arial Narrow"/>
          <w:b/>
          <w:sz w:val="22"/>
          <w:szCs w:val="24"/>
          <w:u w:val="single"/>
        </w:rPr>
        <w:t xml:space="preserve">Biological </w:t>
      </w:r>
      <w:r w:rsidRPr="00CD7320">
        <w:rPr>
          <w:rFonts w:ascii="Arial Narrow" w:hAnsi="Arial Narrow"/>
          <w:b/>
          <w:sz w:val="22"/>
          <w:szCs w:val="24"/>
          <w:u w:val="single"/>
        </w:rPr>
        <w:t xml:space="preserve">Hazards – </w:t>
      </w:r>
      <w:r w:rsidR="00CD7320" w:rsidRPr="00CD7320">
        <w:rPr>
          <w:rFonts w:ascii="Arial Narrow" w:hAnsi="Arial Narrow"/>
          <w:sz w:val="22"/>
          <w:szCs w:val="24"/>
        </w:rPr>
        <w:t xml:space="preserve">Employees may sometimes need to enter roof spaces which could potentially expose them to bird droppings or rat urine. Entering a roof space will always be as a last resort, however if required to do so, employees will wear protective clothing, gloves and dust masks and will </w:t>
      </w:r>
      <w:r w:rsidR="00CD7320" w:rsidRPr="00CD7320">
        <w:rPr>
          <w:rFonts w:ascii="Arial Narrow" w:hAnsi="Arial Narrow"/>
          <w:sz w:val="22"/>
          <w:szCs w:val="22"/>
        </w:rPr>
        <w:t xml:space="preserve">wash hands &amp; face after performing the </w:t>
      </w:r>
      <w:r w:rsidR="00CD7320" w:rsidRPr="00CD7320">
        <w:rPr>
          <w:rFonts w:ascii="Arial Narrow" w:hAnsi="Arial Narrow"/>
          <w:sz w:val="22"/>
          <w:szCs w:val="22"/>
        </w:rPr>
        <w:lastRenderedPageBreak/>
        <w:t xml:space="preserve">activity &amp; always before eating and drinking. Additionally, all employees are advised to have an </w:t>
      </w:r>
      <w:r w:rsidR="00017EF0" w:rsidRPr="00CD7320">
        <w:rPr>
          <w:rFonts w:ascii="Arial Narrow" w:hAnsi="Arial Narrow"/>
          <w:sz w:val="22"/>
          <w:szCs w:val="22"/>
        </w:rPr>
        <w:t>up-to-date</w:t>
      </w:r>
      <w:r w:rsidR="00CD7320" w:rsidRPr="00CD7320">
        <w:rPr>
          <w:rFonts w:ascii="Arial Narrow" w:hAnsi="Arial Narrow"/>
          <w:sz w:val="22"/>
          <w:szCs w:val="22"/>
        </w:rPr>
        <w:t xml:space="preserve"> tetanus immunisation.</w:t>
      </w:r>
    </w:p>
    <w:p w14:paraId="47C9E085" w14:textId="77777777" w:rsidR="009B43B3" w:rsidRDefault="009B43B3" w:rsidP="00CC3DAA">
      <w:pPr>
        <w:pStyle w:val="ListParagraph"/>
        <w:rPr>
          <w:rFonts w:ascii="Arial Narrow" w:hAnsi="Arial Narrow"/>
          <w:b/>
          <w:sz w:val="22"/>
          <w:szCs w:val="24"/>
          <w:u w:val="single"/>
        </w:rPr>
      </w:pPr>
    </w:p>
    <w:p w14:paraId="26B73259" w14:textId="77777777" w:rsidR="005E1CCD" w:rsidRPr="00B930DD" w:rsidRDefault="005E1CCD" w:rsidP="005E1CCD">
      <w:pPr>
        <w:pStyle w:val="ListParagraph"/>
        <w:numPr>
          <w:ilvl w:val="0"/>
          <w:numId w:val="21"/>
        </w:numPr>
        <w:rPr>
          <w:rFonts w:ascii="Arial Narrow" w:hAnsi="Arial Narrow"/>
          <w:sz w:val="22"/>
          <w:szCs w:val="24"/>
        </w:rPr>
      </w:pPr>
      <w:r w:rsidRPr="00CE5CAA">
        <w:rPr>
          <w:rFonts w:ascii="Arial Narrow" w:hAnsi="Arial Narrow"/>
          <w:b/>
          <w:sz w:val="22"/>
          <w:szCs w:val="24"/>
          <w:u w:val="single"/>
        </w:rPr>
        <w:t>Dermatitis</w:t>
      </w:r>
      <w:r w:rsidRPr="00B930DD">
        <w:rPr>
          <w:rFonts w:ascii="Arial Narrow" w:hAnsi="Arial Narrow"/>
          <w:b/>
          <w:sz w:val="22"/>
          <w:szCs w:val="24"/>
        </w:rPr>
        <w:t xml:space="preserve"> </w:t>
      </w:r>
      <w:r w:rsidRPr="00B930DD">
        <w:rPr>
          <w:rFonts w:ascii="Arial Narrow" w:hAnsi="Arial Narrow"/>
          <w:sz w:val="22"/>
          <w:szCs w:val="24"/>
        </w:rPr>
        <w:t xml:space="preserve">– </w:t>
      </w:r>
      <w:r w:rsidR="00B96DDA">
        <w:rPr>
          <w:rFonts w:ascii="Arial Narrow" w:hAnsi="Arial Narrow"/>
          <w:sz w:val="22"/>
          <w:szCs w:val="24"/>
        </w:rPr>
        <w:t>Employees</w:t>
      </w:r>
      <w:r w:rsidRPr="00B930DD">
        <w:rPr>
          <w:rFonts w:ascii="Arial Narrow" w:hAnsi="Arial Narrow"/>
          <w:sz w:val="22"/>
          <w:szCs w:val="24"/>
        </w:rPr>
        <w:t xml:space="preserve"> are occasionally exposed to substances that could give rise to skin irritation. </w:t>
      </w:r>
      <w:r w:rsidRPr="00B930DD">
        <w:rPr>
          <w:rFonts w:ascii="Arial Narrow" w:hAnsi="Arial Narrow" w:cs="Tahoma"/>
          <w:sz w:val="22"/>
          <w:szCs w:val="24"/>
        </w:rPr>
        <w:t xml:space="preserve">The company therefore carries out training sessions to highlight the importance of skin hygiene, the requirement to follow all instructions on the supplied MSDS sheets &amp; accompanying COSHH Assessments &amp; the requirement to wear the appropriate PPE. </w:t>
      </w:r>
    </w:p>
    <w:p w14:paraId="5D13469D" w14:textId="77777777" w:rsidR="005E1CCD" w:rsidRDefault="005E1CCD" w:rsidP="005E1CCD">
      <w:pPr>
        <w:pStyle w:val="ListParagraph"/>
        <w:rPr>
          <w:rFonts w:ascii="Arial Narrow" w:hAnsi="Arial Narrow"/>
          <w:sz w:val="22"/>
          <w:szCs w:val="24"/>
        </w:rPr>
      </w:pPr>
      <w:r w:rsidRPr="00B930DD">
        <w:rPr>
          <w:rFonts w:ascii="Arial Narrow" w:hAnsi="Arial Narrow"/>
          <w:sz w:val="22"/>
          <w:szCs w:val="24"/>
        </w:rPr>
        <w:t xml:space="preserve">Contact dermatitis is the most common type of occupational skin disease. It is defined as inflammation of the skin resulting from exposure to detergents, toiletries, chemicals and even natural products. Prolonged or frequent contact with water (often termed wet work) can also cause it. </w:t>
      </w:r>
    </w:p>
    <w:p w14:paraId="4788DD69" w14:textId="77777777" w:rsidR="005E1CCD" w:rsidRPr="00B930DD" w:rsidRDefault="005E1CCD" w:rsidP="005E1CCD">
      <w:pPr>
        <w:pStyle w:val="ListParagraph"/>
        <w:ind w:left="0"/>
        <w:rPr>
          <w:rFonts w:ascii="Arial Narrow" w:hAnsi="Arial Narrow"/>
          <w:sz w:val="22"/>
          <w:szCs w:val="24"/>
        </w:rPr>
      </w:pPr>
    </w:p>
    <w:p w14:paraId="68A2DFF5" w14:textId="77777777" w:rsidR="005E1CCD" w:rsidRPr="00B930DD" w:rsidRDefault="005E1CCD" w:rsidP="005E1CCD">
      <w:pPr>
        <w:pStyle w:val="ListParagraph"/>
        <w:rPr>
          <w:rFonts w:ascii="Arial Narrow" w:hAnsi="Arial Narrow"/>
          <w:sz w:val="22"/>
          <w:szCs w:val="24"/>
        </w:rPr>
      </w:pPr>
      <w:r w:rsidRPr="00B930DD">
        <w:rPr>
          <w:rFonts w:ascii="Arial Narrow" w:hAnsi="Arial Narrow"/>
          <w:sz w:val="22"/>
          <w:szCs w:val="24"/>
        </w:rPr>
        <w:t>The signs and symptoms of dermatitis are dry, red and itchy skin, followed by flaking, blistering, crusting, cracking, swelling and pain.</w:t>
      </w:r>
    </w:p>
    <w:p w14:paraId="4B769989" w14:textId="77777777" w:rsidR="005E1CCD" w:rsidRPr="00B930DD" w:rsidRDefault="005E1CCD" w:rsidP="005E1CCD">
      <w:pPr>
        <w:pStyle w:val="ListParagraph"/>
        <w:rPr>
          <w:rFonts w:ascii="Arial Narrow" w:hAnsi="Arial Narrow"/>
          <w:sz w:val="22"/>
          <w:szCs w:val="24"/>
        </w:rPr>
      </w:pPr>
    </w:p>
    <w:p w14:paraId="1FED0D50" w14:textId="77777777" w:rsidR="005E1CCD" w:rsidRPr="00B930DD" w:rsidRDefault="00B96DDA" w:rsidP="005E1CCD">
      <w:pPr>
        <w:pStyle w:val="ListParagraph"/>
        <w:rPr>
          <w:rFonts w:ascii="Arial Narrow" w:hAnsi="Arial Narrow"/>
          <w:sz w:val="22"/>
          <w:szCs w:val="24"/>
        </w:rPr>
      </w:pPr>
      <w:r>
        <w:rPr>
          <w:rFonts w:ascii="Arial Narrow" w:hAnsi="Arial Narrow"/>
          <w:sz w:val="22"/>
          <w:szCs w:val="24"/>
        </w:rPr>
        <w:t>The company</w:t>
      </w:r>
      <w:r w:rsidR="005E1CCD" w:rsidRPr="00B930DD">
        <w:rPr>
          <w:rFonts w:ascii="Arial Narrow" w:hAnsi="Arial Narrow"/>
          <w:sz w:val="22"/>
          <w:szCs w:val="24"/>
        </w:rPr>
        <w:t xml:space="preserve"> operate</w:t>
      </w:r>
      <w:r>
        <w:rPr>
          <w:rFonts w:ascii="Arial Narrow" w:hAnsi="Arial Narrow"/>
          <w:sz w:val="22"/>
          <w:szCs w:val="24"/>
        </w:rPr>
        <w:t>s</w:t>
      </w:r>
      <w:r w:rsidR="005E1CCD" w:rsidRPr="00B930DD">
        <w:rPr>
          <w:rFonts w:ascii="Arial Narrow" w:hAnsi="Arial Narrow"/>
          <w:sz w:val="22"/>
          <w:szCs w:val="24"/>
        </w:rPr>
        <w:t xml:space="preserve"> the following procedures to prevent dermatitis.</w:t>
      </w:r>
    </w:p>
    <w:p w14:paraId="64248928" w14:textId="77777777" w:rsidR="005E1CCD" w:rsidRPr="00B930DD" w:rsidRDefault="005E1CCD" w:rsidP="005E1CCD">
      <w:pPr>
        <w:pStyle w:val="ListParagraph"/>
        <w:rPr>
          <w:rFonts w:ascii="Arial Narrow" w:hAnsi="Arial Narrow"/>
          <w:sz w:val="22"/>
          <w:szCs w:val="24"/>
        </w:rPr>
      </w:pPr>
    </w:p>
    <w:p w14:paraId="68AEAE3A" w14:textId="77777777" w:rsidR="005E1CCD" w:rsidRPr="00B930DD" w:rsidRDefault="005E1CCD" w:rsidP="005E1CCD">
      <w:pPr>
        <w:pStyle w:val="ListParagraph"/>
        <w:rPr>
          <w:rFonts w:ascii="Arial Narrow" w:hAnsi="Arial Narrow"/>
          <w:sz w:val="22"/>
          <w:szCs w:val="24"/>
        </w:rPr>
      </w:pPr>
      <w:r w:rsidRPr="00B930DD">
        <w:rPr>
          <w:rFonts w:ascii="Arial Narrow" w:hAnsi="Arial Narrow"/>
          <w:sz w:val="22"/>
          <w:szCs w:val="24"/>
        </w:rPr>
        <w:t>Use the APC (</w:t>
      </w:r>
      <w:r w:rsidRPr="00B930DD">
        <w:rPr>
          <w:rFonts w:ascii="Arial Narrow" w:hAnsi="Arial Narrow"/>
          <w:b/>
          <w:sz w:val="22"/>
          <w:szCs w:val="24"/>
        </w:rPr>
        <w:t>Avoid, Protect, Check</w:t>
      </w:r>
      <w:r w:rsidRPr="00B930DD">
        <w:rPr>
          <w:rFonts w:ascii="Arial Narrow" w:hAnsi="Arial Narrow"/>
          <w:sz w:val="22"/>
          <w:szCs w:val="24"/>
        </w:rPr>
        <w:t xml:space="preserve">) approach to reduce or control the risks: </w:t>
      </w:r>
    </w:p>
    <w:p w14:paraId="105EDA17" w14:textId="77777777" w:rsidR="005E1CCD" w:rsidRPr="00B930DD" w:rsidRDefault="005E1CCD" w:rsidP="0070513E">
      <w:pPr>
        <w:pStyle w:val="NormalWeb"/>
        <w:spacing w:before="0" w:beforeAutospacing="0" w:after="0" w:afterAutospacing="0" w:line="276" w:lineRule="auto"/>
        <w:ind w:left="720"/>
        <w:rPr>
          <w:rFonts w:ascii="Arial Narrow" w:hAnsi="Arial Narrow"/>
          <w:sz w:val="22"/>
        </w:rPr>
      </w:pPr>
      <w:r w:rsidRPr="00B930DD">
        <w:rPr>
          <w:rFonts w:ascii="Arial Narrow" w:hAnsi="Arial Narrow"/>
          <w:b/>
          <w:sz w:val="22"/>
        </w:rPr>
        <w:t>Avoid</w:t>
      </w:r>
      <w:r w:rsidRPr="00B930DD">
        <w:rPr>
          <w:rFonts w:ascii="Arial Narrow" w:hAnsi="Arial Narrow"/>
          <w:sz w:val="22"/>
        </w:rPr>
        <w:t xml:space="preserve"> contact with materials that cause these conditions where possible – substitute by replacing a hazardous material with a safer alternative or use mechanical handling rather than hands. </w:t>
      </w:r>
    </w:p>
    <w:p w14:paraId="21E150DD" w14:textId="77777777" w:rsidR="005E1CCD" w:rsidRPr="00B930DD" w:rsidRDefault="005E1CCD" w:rsidP="0070513E">
      <w:pPr>
        <w:pStyle w:val="NormalWeb"/>
        <w:spacing w:before="0" w:beforeAutospacing="0" w:after="0" w:afterAutospacing="0" w:line="276" w:lineRule="auto"/>
        <w:ind w:left="720"/>
        <w:rPr>
          <w:rFonts w:ascii="Arial Narrow" w:hAnsi="Arial Narrow"/>
          <w:sz w:val="22"/>
        </w:rPr>
      </w:pPr>
      <w:r w:rsidRPr="00B930DD">
        <w:rPr>
          <w:rFonts w:ascii="Arial Narrow" w:hAnsi="Arial Narrow"/>
          <w:b/>
          <w:sz w:val="22"/>
        </w:rPr>
        <w:t>Protect</w:t>
      </w:r>
      <w:r w:rsidRPr="00B930DD">
        <w:rPr>
          <w:rFonts w:ascii="Arial Narrow" w:hAnsi="Arial Narrow"/>
          <w:sz w:val="22"/>
        </w:rPr>
        <w:t xml:space="preserve"> the skin – wear the correct PPE &amp; make use of barrier creams. Store PPE correctly &amp; replace as necessary.</w:t>
      </w:r>
    </w:p>
    <w:p w14:paraId="3A0837E7" w14:textId="77777777" w:rsidR="003C7672" w:rsidRDefault="005E1CCD" w:rsidP="0070513E">
      <w:pPr>
        <w:pStyle w:val="NormalWeb"/>
        <w:spacing w:before="0" w:beforeAutospacing="0" w:after="0" w:afterAutospacing="0" w:line="276" w:lineRule="auto"/>
        <w:ind w:left="720"/>
        <w:rPr>
          <w:rFonts w:ascii="Arial Narrow" w:hAnsi="Arial Narrow"/>
          <w:sz w:val="22"/>
        </w:rPr>
      </w:pPr>
      <w:r w:rsidRPr="00B930DD">
        <w:rPr>
          <w:rFonts w:ascii="Arial Narrow" w:hAnsi="Arial Narrow"/>
          <w:b/>
          <w:sz w:val="22"/>
        </w:rPr>
        <w:t xml:space="preserve">Check </w:t>
      </w:r>
      <w:r w:rsidRPr="00B930DD">
        <w:rPr>
          <w:rFonts w:ascii="Arial Narrow" w:hAnsi="Arial Narrow"/>
          <w:sz w:val="22"/>
        </w:rPr>
        <w:t xml:space="preserve">for early signs of dermatitis &amp; report any symptoms immediately. </w:t>
      </w:r>
    </w:p>
    <w:p w14:paraId="68557959" w14:textId="77777777" w:rsidR="005E1CCD" w:rsidRPr="00B930DD" w:rsidRDefault="005E1CCD" w:rsidP="0070513E">
      <w:pPr>
        <w:pStyle w:val="NormalWeb"/>
        <w:spacing w:before="0" w:beforeAutospacing="0" w:after="0" w:afterAutospacing="0" w:line="276" w:lineRule="auto"/>
        <w:ind w:left="720"/>
        <w:rPr>
          <w:rFonts w:ascii="Arial Narrow" w:hAnsi="Arial Narrow"/>
          <w:sz w:val="22"/>
        </w:rPr>
      </w:pPr>
      <w:r w:rsidRPr="00B930DD">
        <w:rPr>
          <w:rFonts w:ascii="Arial Narrow" w:hAnsi="Arial Narrow"/>
          <w:b/>
          <w:sz w:val="22"/>
        </w:rPr>
        <w:t>Attend briefings &amp; daily meetings</w:t>
      </w:r>
      <w:r w:rsidRPr="00B930DD">
        <w:rPr>
          <w:rFonts w:ascii="Arial Narrow" w:hAnsi="Arial Narrow"/>
          <w:sz w:val="22"/>
        </w:rPr>
        <w:t xml:space="preserve"> – and follow controls on risk assessments.</w:t>
      </w:r>
    </w:p>
    <w:p w14:paraId="321D42C5" w14:textId="77777777" w:rsidR="005E1CCD" w:rsidRPr="00B930DD" w:rsidRDefault="005E1CCD" w:rsidP="0070513E">
      <w:pPr>
        <w:pStyle w:val="ListParagraph"/>
        <w:numPr>
          <w:ilvl w:val="0"/>
          <w:numId w:val="21"/>
        </w:numPr>
        <w:spacing w:line="276" w:lineRule="auto"/>
        <w:rPr>
          <w:rFonts w:ascii="Arial Narrow" w:hAnsi="Arial Narrow"/>
          <w:b/>
          <w:sz w:val="22"/>
          <w:szCs w:val="24"/>
        </w:rPr>
      </w:pPr>
      <w:r w:rsidRPr="00CE5CAA">
        <w:rPr>
          <w:rFonts w:ascii="Arial Narrow" w:hAnsi="Arial Narrow"/>
          <w:b/>
          <w:sz w:val="22"/>
          <w:szCs w:val="24"/>
          <w:u w:val="single"/>
        </w:rPr>
        <w:t>Working hours / shift work</w:t>
      </w:r>
      <w:r w:rsidRPr="00B930DD">
        <w:rPr>
          <w:rFonts w:ascii="Arial Narrow" w:hAnsi="Arial Narrow"/>
          <w:b/>
          <w:sz w:val="22"/>
          <w:szCs w:val="24"/>
        </w:rPr>
        <w:t xml:space="preserve"> </w:t>
      </w:r>
      <w:r w:rsidRPr="00B930DD">
        <w:rPr>
          <w:rFonts w:ascii="Arial Narrow" w:hAnsi="Arial Narrow"/>
          <w:sz w:val="22"/>
          <w:szCs w:val="24"/>
        </w:rPr>
        <w:t xml:space="preserve">– </w:t>
      </w:r>
      <w:r w:rsidR="00B96DDA">
        <w:rPr>
          <w:rFonts w:ascii="Arial Narrow" w:hAnsi="Arial Narrow"/>
          <w:sz w:val="22"/>
          <w:szCs w:val="24"/>
        </w:rPr>
        <w:t>Employees</w:t>
      </w:r>
      <w:r w:rsidRPr="00B930DD">
        <w:rPr>
          <w:rFonts w:ascii="Arial Narrow" w:hAnsi="Arial Narrow"/>
          <w:sz w:val="22"/>
          <w:szCs w:val="24"/>
        </w:rPr>
        <w:t xml:space="preserve"> do not work excessive hours </w:t>
      </w:r>
      <w:r>
        <w:rPr>
          <w:rFonts w:ascii="Arial Narrow" w:hAnsi="Arial Narrow"/>
          <w:sz w:val="22"/>
          <w:szCs w:val="24"/>
        </w:rPr>
        <w:t>or work shift work.</w:t>
      </w:r>
    </w:p>
    <w:p w14:paraId="27974793" w14:textId="77777777" w:rsidR="005E1CCD" w:rsidRDefault="005E1CCD" w:rsidP="00AB06AD">
      <w:pPr>
        <w:rPr>
          <w:rFonts w:ascii="Arial Narrow" w:hAnsi="Arial Narrow"/>
        </w:rPr>
      </w:pPr>
    </w:p>
    <w:p w14:paraId="71A19B3B" w14:textId="77777777" w:rsidR="00AB06AD" w:rsidRPr="009169FA" w:rsidRDefault="00AB06AD" w:rsidP="00AB06AD">
      <w:pPr>
        <w:jc w:val="both"/>
        <w:rPr>
          <w:rFonts w:ascii="Arial Narrow" w:hAnsi="Arial Narrow" w:cs="Tahoma"/>
          <w:b/>
          <w:szCs w:val="24"/>
        </w:rPr>
      </w:pPr>
      <w:r w:rsidRPr="009169FA">
        <w:rPr>
          <w:rFonts w:ascii="Arial Narrow" w:hAnsi="Arial Narrow" w:cs="Tahoma"/>
          <w:b/>
          <w:szCs w:val="24"/>
        </w:rPr>
        <w:t>Personal Protective Equipment (PPE)</w:t>
      </w:r>
    </w:p>
    <w:p w14:paraId="5FCD158D" w14:textId="77777777" w:rsidR="00976392" w:rsidRPr="00976392" w:rsidRDefault="00976392" w:rsidP="00976392">
      <w:pPr>
        <w:rPr>
          <w:rFonts w:ascii="Arial Narrow" w:hAnsi="Arial Narrow" w:cs="Tahoma"/>
          <w:sz w:val="21"/>
          <w:szCs w:val="24"/>
        </w:rPr>
      </w:pPr>
      <w:r w:rsidRPr="0089528C">
        <w:rPr>
          <w:rFonts w:ascii="Arial Narrow" w:hAnsi="Arial Narrow" w:cs="Arial"/>
          <w:sz w:val="22"/>
        </w:rPr>
        <w:t xml:space="preserve">The Company acknowledges its obligations under the </w:t>
      </w:r>
      <w:r>
        <w:rPr>
          <w:rFonts w:ascii="Arial Narrow" w:hAnsi="Arial Narrow" w:cs="Arial"/>
          <w:sz w:val="22"/>
        </w:rPr>
        <w:t>Personal Protective Equipment at Work Regulations 1992</w:t>
      </w:r>
      <w:r w:rsidRPr="0089528C">
        <w:rPr>
          <w:rFonts w:ascii="Arial Narrow" w:hAnsi="Arial Narrow" w:cs="Arial"/>
          <w:sz w:val="22"/>
        </w:rPr>
        <w:t xml:space="preserve"> and seeks to ensure that where the risks cannot be controlled by other means, personal protective equipment (PPE) is correctly selected and used.</w:t>
      </w:r>
    </w:p>
    <w:p w14:paraId="59C0AA72" w14:textId="77777777" w:rsidR="00976392" w:rsidRPr="00E66543" w:rsidRDefault="00AB06AD" w:rsidP="00976392">
      <w:pPr>
        <w:rPr>
          <w:rFonts w:ascii="Arial Narrow" w:hAnsi="Arial Narrow" w:cs="Tahoma"/>
          <w:sz w:val="22"/>
          <w:szCs w:val="22"/>
        </w:rPr>
      </w:pPr>
      <w:r w:rsidRPr="00ED5618">
        <w:rPr>
          <w:rFonts w:ascii="Arial Narrow" w:hAnsi="Arial Narrow" w:cs="Tahoma"/>
          <w:sz w:val="22"/>
          <w:szCs w:val="22"/>
        </w:rPr>
        <w:t xml:space="preserve">All necessary items of protective equipment are </w:t>
      </w:r>
      <w:r w:rsidR="0099728B" w:rsidRPr="00ED5618">
        <w:rPr>
          <w:rFonts w:ascii="Arial Narrow" w:hAnsi="Arial Narrow" w:cs="Tahoma"/>
          <w:sz w:val="22"/>
          <w:szCs w:val="22"/>
        </w:rPr>
        <w:t>supplied,</w:t>
      </w:r>
      <w:r w:rsidRPr="00ED5618">
        <w:rPr>
          <w:rFonts w:ascii="Arial Narrow" w:hAnsi="Arial Narrow" w:cs="Tahoma"/>
          <w:sz w:val="22"/>
          <w:szCs w:val="22"/>
        </w:rPr>
        <w:t xml:space="preserve"> and its use enforced. </w:t>
      </w:r>
      <w:r w:rsidR="00976392" w:rsidRPr="00E66543">
        <w:rPr>
          <w:rFonts w:ascii="Arial Narrow" w:hAnsi="Arial Narrow" w:cs="Tahoma"/>
          <w:sz w:val="22"/>
          <w:szCs w:val="22"/>
        </w:rPr>
        <w:t xml:space="preserve">A core list of standard PPE has been developed to endeavour to provide the best possible and most suitable equipment for the hazards connected to </w:t>
      </w:r>
      <w:r w:rsidR="00976392">
        <w:rPr>
          <w:rFonts w:ascii="Arial Narrow" w:hAnsi="Arial Narrow" w:cs="Tahoma"/>
          <w:sz w:val="22"/>
          <w:szCs w:val="22"/>
        </w:rPr>
        <w:t>the company’s</w:t>
      </w:r>
      <w:r w:rsidR="00976392" w:rsidRPr="00E66543">
        <w:rPr>
          <w:rFonts w:ascii="Arial Narrow" w:hAnsi="Arial Narrow" w:cs="Tahoma"/>
          <w:sz w:val="22"/>
          <w:szCs w:val="22"/>
        </w:rPr>
        <w:t xml:space="preserve"> operations. </w:t>
      </w:r>
    </w:p>
    <w:p w14:paraId="4F57CAA7" w14:textId="77777777" w:rsidR="00976392" w:rsidRPr="00E66543" w:rsidRDefault="00976392" w:rsidP="00976392">
      <w:pPr>
        <w:rPr>
          <w:rFonts w:ascii="Arial Narrow" w:hAnsi="Arial Narrow" w:cs="Tahoma"/>
          <w:sz w:val="22"/>
          <w:szCs w:val="24"/>
        </w:rPr>
      </w:pPr>
      <w:r w:rsidRPr="00E66543">
        <w:rPr>
          <w:rFonts w:ascii="Arial Narrow" w:hAnsi="Arial Narrow" w:cs="Tahoma"/>
          <w:sz w:val="22"/>
          <w:szCs w:val="24"/>
        </w:rPr>
        <w:t>During the assessment and selection of PPE</w:t>
      </w:r>
      <w:r w:rsidR="00B96DDA">
        <w:rPr>
          <w:rFonts w:ascii="Arial Narrow" w:hAnsi="Arial Narrow" w:cs="Tahoma"/>
          <w:sz w:val="22"/>
          <w:szCs w:val="24"/>
        </w:rPr>
        <w:t xml:space="preserve">, </w:t>
      </w:r>
      <w:r w:rsidRPr="00E66543">
        <w:rPr>
          <w:rFonts w:ascii="Arial Narrow" w:hAnsi="Arial Narrow" w:cs="Tahoma"/>
          <w:sz w:val="22"/>
          <w:szCs w:val="24"/>
        </w:rPr>
        <w:t xml:space="preserve">consideration is given to the engineering measures to negate the need for PPE. Where this is not possible training in use, maintenance procedures, storage arrangements and the replacement procedure for damaged and/or worn equipment is clearly explained. </w:t>
      </w:r>
    </w:p>
    <w:p w14:paraId="76065071" w14:textId="77777777" w:rsidR="00976392" w:rsidRPr="00E66543" w:rsidRDefault="00976392" w:rsidP="00976392">
      <w:pPr>
        <w:rPr>
          <w:rFonts w:ascii="Arial Narrow" w:hAnsi="Arial Narrow" w:cs="Tahoma"/>
          <w:sz w:val="22"/>
          <w:szCs w:val="24"/>
        </w:rPr>
      </w:pPr>
    </w:p>
    <w:p w14:paraId="6B48EED7" w14:textId="77777777" w:rsidR="00976392" w:rsidRPr="00E66543" w:rsidRDefault="00976392" w:rsidP="00976392">
      <w:pPr>
        <w:rPr>
          <w:rFonts w:ascii="Arial Narrow" w:hAnsi="Arial Narrow" w:cs="Tahoma"/>
          <w:sz w:val="22"/>
          <w:szCs w:val="24"/>
        </w:rPr>
      </w:pPr>
      <w:r w:rsidRPr="00E66543">
        <w:rPr>
          <w:rFonts w:ascii="Arial Narrow" w:hAnsi="Arial Narrow" w:cs="Tahoma"/>
          <w:sz w:val="22"/>
          <w:szCs w:val="24"/>
        </w:rPr>
        <w:t xml:space="preserve">Records of PPE issue along with training, maintenance, storage and replacement are maintained.   </w:t>
      </w:r>
    </w:p>
    <w:p w14:paraId="67FFAE9B" w14:textId="77777777" w:rsidR="004D4A84" w:rsidRPr="00B96DDA" w:rsidRDefault="004D4A84" w:rsidP="004D4A84">
      <w:pPr>
        <w:rPr>
          <w:sz w:val="22"/>
          <w:lang w:val="x-none"/>
        </w:rPr>
      </w:pPr>
    </w:p>
    <w:p w14:paraId="56DA5DED" w14:textId="77777777" w:rsidR="00CA1F4E" w:rsidRPr="006D6057" w:rsidRDefault="00CA1F4E" w:rsidP="00CA1F4E">
      <w:pPr>
        <w:pStyle w:val="Heading1"/>
        <w:jc w:val="both"/>
        <w:rPr>
          <w:rFonts w:ascii="Arial Narrow" w:hAnsi="Arial Narrow" w:cs="Tahoma"/>
          <w:b/>
          <w:bCs/>
          <w:szCs w:val="24"/>
          <w:u w:val="none"/>
          <w:lang w:val="en-GB"/>
        </w:rPr>
      </w:pPr>
      <w:r w:rsidRPr="009169FA">
        <w:rPr>
          <w:rFonts w:ascii="Arial Narrow" w:hAnsi="Arial Narrow" w:cs="Tahoma"/>
          <w:b/>
          <w:szCs w:val="24"/>
          <w:u w:val="none"/>
        </w:rPr>
        <w:t>Planning</w:t>
      </w:r>
      <w:r w:rsidR="006D6057">
        <w:rPr>
          <w:rFonts w:ascii="Arial Narrow" w:hAnsi="Arial Narrow" w:cs="Tahoma"/>
          <w:b/>
          <w:szCs w:val="24"/>
          <w:u w:val="none"/>
          <w:lang w:val="en-GB"/>
        </w:rPr>
        <w:t xml:space="preserve"> for Improvement</w:t>
      </w:r>
    </w:p>
    <w:p w14:paraId="12524356" w14:textId="59CF6735" w:rsidR="00CA1F4E" w:rsidRPr="00ED5618" w:rsidRDefault="00CA1F4E" w:rsidP="00CA1F4E">
      <w:pPr>
        <w:jc w:val="both"/>
        <w:rPr>
          <w:rFonts w:ascii="Arial Narrow" w:hAnsi="Arial Narrow" w:cs="Tahoma"/>
          <w:sz w:val="22"/>
          <w:szCs w:val="22"/>
        </w:rPr>
      </w:pPr>
      <w:r w:rsidRPr="00ED5618">
        <w:rPr>
          <w:rFonts w:ascii="Arial Narrow" w:hAnsi="Arial Narrow" w:cs="Tahoma"/>
          <w:sz w:val="22"/>
          <w:szCs w:val="22"/>
        </w:rPr>
        <w:t xml:space="preserve">Health and safety planning </w:t>
      </w:r>
      <w:r w:rsidR="0085701B" w:rsidRPr="00ED5618">
        <w:rPr>
          <w:rFonts w:ascii="Arial Narrow" w:hAnsi="Arial Narrow" w:cs="Tahoma"/>
          <w:sz w:val="22"/>
          <w:szCs w:val="22"/>
        </w:rPr>
        <w:t>are</w:t>
      </w:r>
      <w:r w:rsidRPr="00ED5618">
        <w:rPr>
          <w:rFonts w:ascii="Arial Narrow" w:hAnsi="Arial Narrow" w:cs="Tahoma"/>
          <w:sz w:val="22"/>
          <w:szCs w:val="22"/>
        </w:rPr>
        <w:t xml:space="preserve"> critical in improving standards and business performance. A formal Health and Saf</w:t>
      </w:r>
      <w:r w:rsidR="00976392">
        <w:rPr>
          <w:rFonts w:ascii="Arial Narrow" w:hAnsi="Arial Narrow" w:cs="Tahoma"/>
          <w:sz w:val="22"/>
          <w:szCs w:val="22"/>
        </w:rPr>
        <w:t>ety Improvement Plan is</w:t>
      </w:r>
      <w:r w:rsidR="00B96DDA">
        <w:rPr>
          <w:rFonts w:ascii="Arial Narrow" w:hAnsi="Arial Narrow" w:cs="Tahoma"/>
          <w:sz w:val="22"/>
          <w:szCs w:val="22"/>
        </w:rPr>
        <w:t xml:space="preserve"> being developed and will be</w:t>
      </w:r>
      <w:r w:rsidR="00976392">
        <w:rPr>
          <w:rFonts w:ascii="Arial Narrow" w:hAnsi="Arial Narrow" w:cs="Tahoma"/>
          <w:sz w:val="22"/>
          <w:szCs w:val="22"/>
        </w:rPr>
        <w:t xml:space="preserve"> produced on an annual basis</w:t>
      </w:r>
      <w:r w:rsidR="00B96DDA">
        <w:rPr>
          <w:rFonts w:ascii="Arial Narrow" w:hAnsi="Arial Narrow" w:cs="Tahoma"/>
          <w:sz w:val="22"/>
          <w:szCs w:val="22"/>
        </w:rPr>
        <w:t>. It is</w:t>
      </w:r>
      <w:r w:rsidRPr="00ED5618">
        <w:rPr>
          <w:rFonts w:ascii="Arial Narrow" w:hAnsi="Arial Narrow" w:cs="Tahoma"/>
          <w:sz w:val="22"/>
          <w:szCs w:val="22"/>
        </w:rPr>
        <w:t xml:space="preserve"> established following full consultation with employees</w:t>
      </w:r>
      <w:r w:rsidR="00976392">
        <w:rPr>
          <w:rFonts w:ascii="Arial Narrow" w:hAnsi="Arial Narrow" w:cs="Tahoma"/>
          <w:sz w:val="22"/>
          <w:szCs w:val="22"/>
        </w:rPr>
        <w:t>.</w:t>
      </w:r>
      <w:r w:rsidRPr="00ED5618">
        <w:rPr>
          <w:rFonts w:ascii="Arial Narrow" w:hAnsi="Arial Narrow" w:cs="Tahoma"/>
          <w:sz w:val="22"/>
          <w:szCs w:val="22"/>
        </w:rPr>
        <w:t xml:space="preserve">  The Director is responsible for ensuring that the items on the plan are adequately resourced and shall monitor progress </w:t>
      </w:r>
      <w:r w:rsidR="00017EF0" w:rsidRPr="00ED5618">
        <w:rPr>
          <w:rFonts w:ascii="Arial Narrow" w:hAnsi="Arial Narrow" w:cs="Tahoma"/>
          <w:sz w:val="22"/>
          <w:szCs w:val="22"/>
        </w:rPr>
        <w:t>monthly</w:t>
      </w:r>
      <w:r w:rsidRPr="00ED5618">
        <w:rPr>
          <w:rFonts w:ascii="Arial Narrow" w:hAnsi="Arial Narrow" w:cs="Tahoma"/>
          <w:sz w:val="22"/>
          <w:szCs w:val="22"/>
        </w:rPr>
        <w:t>.</w:t>
      </w:r>
    </w:p>
    <w:p w14:paraId="78EE05D7" w14:textId="77777777" w:rsidR="00CA1F4E" w:rsidRPr="00ED5618" w:rsidRDefault="00CA1F4E" w:rsidP="00CA1F4E">
      <w:pPr>
        <w:jc w:val="both"/>
        <w:rPr>
          <w:rFonts w:ascii="Arial Narrow" w:hAnsi="Arial Narrow" w:cs="Tahoma"/>
          <w:sz w:val="22"/>
          <w:szCs w:val="22"/>
        </w:rPr>
      </w:pPr>
      <w:r w:rsidRPr="00ED5618">
        <w:rPr>
          <w:rFonts w:ascii="Arial Narrow" w:hAnsi="Arial Narrow" w:cs="Tahoma"/>
          <w:sz w:val="22"/>
          <w:szCs w:val="22"/>
        </w:rPr>
        <w:t xml:space="preserve">Items listed on the health and safety improvement plan are also generated from risk assessments, audits, inspections, near miss reporting, etc. The plan includes clear objectives and targets and aims to minimise hazards, control risks and reduce accident rates on an ongoing basis. </w:t>
      </w:r>
    </w:p>
    <w:p w14:paraId="5E6313DF" w14:textId="77777777" w:rsidR="00CA1F4E" w:rsidRPr="00ED5618" w:rsidRDefault="00CA1F4E" w:rsidP="00CA1F4E">
      <w:pPr>
        <w:jc w:val="both"/>
        <w:rPr>
          <w:rFonts w:ascii="Arial Narrow" w:hAnsi="Arial Narrow" w:cs="Tahoma"/>
          <w:sz w:val="22"/>
          <w:szCs w:val="22"/>
        </w:rPr>
      </w:pPr>
    </w:p>
    <w:p w14:paraId="19FE3B24" w14:textId="77777777" w:rsidR="00CA1F4E" w:rsidRPr="00ED5618" w:rsidRDefault="00CA1F4E" w:rsidP="00CA1F4E">
      <w:pPr>
        <w:jc w:val="both"/>
        <w:rPr>
          <w:rFonts w:ascii="Arial Narrow" w:hAnsi="Arial Narrow" w:cs="Tahoma"/>
          <w:sz w:val="22"/>
          <w:szCs w:val="22"/>
        </w:rPr>
      </w:pPr>
      <w:r w:rsidRPr="00ED5618">
        <w:rPr>
          <w:rFonts w:ascii="Arial Narrow" w:hAnsi="Arial Narrow" w:cs="Tahoma"/>
          <w:sz w:val="22"/>
          <w:szCs w:val="22"/>
        </w:rPr>
        <w:t>New statutory requirements will be considered during the planning process.</w:t>
      </w:r>
    </w:p>
    <w:p w14:paraId="492F817C" w14:textId="77777777" w:rsidR="00FB7361" w:rsidRDefault="00FB7361" w:rsidP="00CA1F4E">
      <w:pPr>
        <w:autoSpaceDE w:val="0"/>
        <w:autoSpaceDN w:val="0"/>
        <w:adjustRightInd w:val="0"/>
        <w:jc w:val="both"/>
        <w:rPr>
          <w:rFonts w:ascii="Arial Narrow" w:hAnsi="Arial Narrow" w:cs="Tahoma"/>
          <w:b/>
          <w:szCs w:val="24"/>
        </w:rPr>
      </w:pPr>
    </w:p>
    <w:p w14:paraId="610551D3" w14:textId="77777777" w:rsidR="0070513E" w:rsidRDefault="0070513E" w:rsidP="00CA1F4E">
      <w:pPr>
        <w:autoSpaceDE w:val="0"/>
        <w:autoSpaceDN w:val="0"/>
        <w:adjustRightInd w:val="0"/>
        <w:jc w:val="both"/>
        <w:rPr>
          <w:rFonts w:ascii="Arial Narrow" w:hAnsi="Arial Narrow" w:cs="Tahoma"/>
          <w:b/>
          <w:szCs w:val="24"/>
        </w:rPr>
      </w:pPr>
    </w:p>
    <w:p w14:paraId="3E874EBC" w14:textId="299C01FF" w:rsidR="00CA1F4E" w:rsidRPr="009169FA" w:rsidRDefault="00CA1F4E" w:rsidP="00CA1F4E">
      <w:pPr>
        <w:autoSpaceDE w:val="0"/>
        <w:autoSpaceDN w:val="0"/>
        <w:adjustRightInd w:val="0"/>
        <w:jc w:val="both"/>
        <w:rPr>
          <w:rFonts w:ascii="Arial Narrow" w:eastAsia="Times New Roman" w:hAnsi="Arial Narrow" w:cs="Tahoma"/>
          <w:b/>
          <w:szCs w:val="24"/>
          <w:lang w:val="en-US"/>
        </w:rPr>
      </w:pPr>
      <w:r w:rsidRPr="009169FA">
        <w:rPr>
          <w:rFonts w:ascii="Arial Narrow" w:hAnsi="Arial Narrow" w:cs="Tahoma"/>
          <w:b/>
          <w:szCs w:val="24"/>
        </w:rPr>
        <w:t>Risk Assessments</w:t>
      </w:r>
    </w:p>
    <w:p w14:paraId="67E45038" w14:textId="77777777" w:rsidR="00C0558B" w:rsidRDefault="00C0558B" w:rsidP="00C0558B">
      <w:pPr>
        <w:rPr>
          <w:rFonts w:ascii="Arial Narrow" w:hAnsi="Arial Narrow" w:cs="Arial"/>
          <w:sz w:val="22"/>
        </w:rPr>
      </w:pPr>
      <w:r w:rsidRPr="00BD0800">
        <w:rPr>
          <w:rFonts w:ascii="Arial Narrow" w:hAnsi="Arial Narrow" w:cs="Arial"/>
          <w:sz w:val="22"/>
        </w:rPr>
        <w:t>The company understands that the most important tool in managing health and safety is risk assessment</w:t>
      </w:r>
      <w:r>
        <w:rPr>
          <w:rFonts w:ascii="Arial Narrow" w:hAnsi="Arial Narrow" w:cs="Arial"/>
          <w:sz w:val="22"/>
        </w:rPr>
        <w:t xml:space="preserve"> and follows the </w:t>
      </w:r>
      <w:r w:rsidR="00A22555">
        <w:rPr>
          <w:rFonts w:ascii="Arial Narrow" w:hAnsi="Arial Narrow" w:cs="Arial"/>
          <w:sz w:val="22"/>
        </w:rPr>
        <w:t>5-stage</w:t>
      </w:r>
      <w:r>
        <w:rPr>
          <w:rFonts w:ascii="Arial Narrow" w:hAnsi="Arial Narrow" w:cs="Arial"/>
          <w:sz w:val="22"/>
        </w:rPr>
        <w:t xml:space="preserve"> approach to managing risk:</w:t>
      </w:r>
    </w:p>
    <w:p w14:paraId="3CE670F3" w14:textId="77777777" w:rsidR="00A22555" w:rsidRDefault="00A22555" w:rsidP="00C0558B">
      <w:pPr>
        <w:rPr>
          <w:rFonts w:ascii="Arial Narrow" w:hAnsi="Arial Narrow" w:cs="Arial"/>
          <w:sz w:val="22"/>
        </w:rPr>
      </w:pPr>
    </w:p>
    <w:p w14:paraId="6F87F6BC" w14:textId="77777777" w:rsidR="00C0558B" w:rsidRPr="00BD0800" w:rsidRDefault="00C0558B" w:rsidP="00C0558B">
      <w:pPr>
        <w:numPr>
          <w:ilvl w:val="0"/>
          <w:numId w:val="19"/>
        </w:numPr>
        <w:rPr>
          <w:rFonts w:ascii="Arial Narrow" w:hAnsi="Arial Narrow" w:cs="Tahoma"/>
          <w:sz w:val="21"/>
          <w:szCs w:val="22"/>
        </w:rPr>
      </w:pPr>
      <w:r>
        <w:rPr>
          <w:rFonts w:ascii="Arial Narrow" w:hAnsi="Arial Narrow" w:cs="Arial"/>
          <w:sz w:val="22"/>
        </w:rPr>
        <w:t>Identify the hazards.</w:t>
      </w:r>
    </w:p>
    <w:p w14:paraId="4E11900B" w14:textId="77777777" w:rsidR="00C0558B" w:rsidRPr="00BD0800" w:rsidRDefault="00C0558B" w:rsidP="00C0558B">
      <w:pPr>
        <w:numPr>
          <w:ilvl w:val="0"/>
          <w:numId w:val="19"/>
        </w:numPr>
        <w:rPr>
          <w:rFonts w:ascii="Arial Narrow" w:hAnsi="Arial Narrow" w:cs="Tahoma"/>
          <w:sz w:val="21"/>
          <w:szCs w:val="22"/>
        </w:rPr>
      </w:pPr>
      <w:r>
        <w:rPr>
          <w:rFonts w:ascii="Arial Narrow" w:hAnsi="Arial Narrow" w:cs="Arial"/>
          <w:sz w:val="22"/>
        </w:rPr>
        <w:t>Identify who could be harmed and how.</w:t>
      </w:r>
    </w:p>
    <w:p w14:paraId="12CFD8AE" w14:textId="77777777" w:rsidR="00C0558B" w:rsidRPr="00BD0800" w:rsidRDefault="00C0558B" w:rsidP="00C0558B">
      <w:pPr>
        <w:numPr>
          <w:ilvl w:val="0"/>
          <w:numId w:val="19"/>
        </w:numPr>
        <w:rPr>
          <w:rFonts w:ascii="Arial Narrow" w:hAnsi="Arial Narrow" w:cs="Tahoma"/>
          <w:sz w:val="21"/>
          <w:szCs w:val="22"/>
        </w:rPr>
      </w:pPr>
      <w:r>
        <w:rPr>
          <w:rFonts w:ascii="Arial Narrow" w:hAnsi="Arial Narrow" w:cs="Arial"/>
          <w:sz w:val="22"/>
        </w:rPr>
        <w:t>Evaluate the risk.</w:t>
      </w:r>
    </w:p>
    <w:p w14:paraId="4AB84727" w14:textId="77777777" w:rsidR="00C0558B" w:rsidRPr="00BD0800" w:rsidRDefault="00C0558B" w:rsidP="00C0558B">
      <w:pPr>
        <w:numPr>
          <w:ilvl w:val="0"/>
          <w:numId w:val="19"/>
        </w:numPr>
        <w:rPr>
          <w:rFonts w:ascii="Arial Narrow" w:hAnsi="Arial Narrow" w:cs="Tahoma"/>
          <w:sz w:val="21"/>
          <w:szCs w:val="22"/>
        </w:rPr>
      </w:pPr>
      <w:r>
        <w:rPr>
          <w:rFonts w:ascii="Arial Narrow" w:hAnsi="Arial Narrow" w:cs="Arial"/>
          <w:sz w:val="22"/>
        </w:rPr>
        <w:t>Record significant findings.</w:t>
      </w:r>
    </w:p>
    <w:p w14:paraId="1A8E8900" w14:textId="77777777" w:rsidR="00C0558B" w:rsidRPr="00C0558B" w:rsidRDefault="00C0558B" w:rsidP="00C0558B">
      <w:pPr>
        <w:numPr>
          <w:ilvl w:val="0"/>
          <w:numId w:val="19"/>
        </w:numPr>
        <w:rPr>
          <w:rFonts w:ascii="Arial Narrow" w:hAnsi="Arial Narrow" w:cs="Tahoma"/>
          <w:sz w:val="21"/>
          <w:szCs w:val="22"/>
        </w:rPr>
      </w:pPr>
      <w:r>
        <w:rPr>
          <w:rFonts w:ascii="Arial Narrow" w:hAnsi="Arial Narrow" w:cs="Arial"/>
          <w:sz w:val="22"/>
        </w:rPr>
        <w:t>Monitor &amp; review the risk assessment.</w:t>
      </w:r>
    </w:p>
    <w:p w14:paraId="692A72B4" w14:textId="77777777" w:rsidR="00C0558B" w:rsidRPr="00236F3A" w:rsidRDefault="00C0558B" w:rsidP="00C0558B">
      <w:pPr>
        <w:ind w:left="720"/>
        <w:rPr>
          <w:rFonts w:ascii="Arial Narrow" w:hAnsi="Arial Narrow" w:cs="Tahoma"/>
          <w:sz w:val="21"/>
          <w:szCs w:val="22"/>
        </w:rPr>
      </w:pPr>
    </w:p>
    <w:p w14:paraId="1C7F5BF4" w14:textId="77777777" w:rsidR="00C0558B" w:rsidRPr="00E66543" w:rsidRDefault="00C0558B" w:rsidP="00C0558B">
      <w:pPr>
        <w:rPr>
          <w:rFonts w:ascii="Arial Narrow" w:hAnsi="Arial Narrow" w:cs="Tahoma"/>
          <w:sz w:val="22"/>
          <w:szCs w:val="22"/>
        </w:rPr>
      </w:pPr>
      <w:r w:rsidRPr="00E66543">
        <w:rPr>
          <w:rFonts w:ascii="Arial Narrow" w:hAnsi="Arial Narrow" w:cs="Tahoma"/>
          <w:sz w:val="22"/>
          <w:szCs w:val="22"/>
        </w:rPr>
        <w:lastRenderedPageBreak/>
        <w:t xml:space="preserve">All levels within the business </w:t>
      </w:r>
      <w:r w:rsidR="00B96DDA">
        <w:rPr>
          <w:rFonts w:ascii="Arial Narrow" w:hAnsi="Arial Narrow" w:cs="Tahoma"/>
          <w:sz w:val="22"/>
          <w:szCs w:val="22"/>
        </w:rPr>
        <w:t>are</w:t>
      </w:r>
      <w:r w:rsidRPr="00E66543">
        <w:rPr>
          <w:rFonts w:ascii="Arial Narrow" w:hAnsi="Arial Narrow" w:cs="Tahoma"/>
          <w:sz w:val="22"/>
          <w:szCs w:val="22"/>
        </w:rPr>
        <w:t xml:space="preserve"> involved in the risk assessment process covering all relevant activities. Assessments cover all generic and contract specific hazards</w:t>
      </w:r>
      <w:r w:rsidR="00B96DDA">
        <w:rPr>
          <w:rFonts w:ascii="Arial Narrow" w:hAnsi="Arial Narrow" w:cs="Tahoma"/>
          <w:sz w:val="22"/>
          <w:szCs w:val="22"/>
        </w:rPr>
        <w:t>,</w:t>
      </w:r>
      <w:r w:rsidRPr="00E66543">
        <w:rPr>
          <w:rFonts w:ascii="Arial Narrow" w:hAnsi="Arial Narrow" w:cs="Tahoma"/>
          <w:sz w:val="22"/>
          <w:szCs w:val="22"/>
        </w:rPr>
        <w:t xml:space="preserve"> with associated risks identified and subsequent control measures being suitable and sufficient.  All employees will receive</w:t>
      </w:r>
      <w:r>
        <w:rPr>
          <w:rFonts w:ascii="Arial Narrow" w:hAnsi="Arial Narrow" w:cs="Tahoma"/>
          <w:sz w:val="22"/>
          <w:szCs w:val="22"/>
        </w:rPr>
        <w:t xml:space="preserve"> training</w:t>
      </w:r>
      <w:r w:rsidRPr="00E66543">
        <w:rPr>
          <w:rFonts w:ascii="Arial Narrow" w:hAnsi="Arial Narrow" w:cs="Tahoma"/>
          <w:sz w:val="22"/>
          <w:szCs w:val="22"/>
        </w:rPr>
        <w:t xml:space="preserve"> in hazard identification and risk assessment.</w:t>
      </w:r>
      <w:r w:rsidRPr="00E66543">
        <w:rPr>
          <w:rFonts w:ascii="Arial Narrow" w:hAnsi="Arial Narrow" w:cs="Arial"/>
          <w:sz w:val="22"/>
          <w:szCs w:val="24"/>
        </w:rPr>
        <w:t xml:space="preserve"> The assessment process will include </w:t>
      </w:r>
      <w:r w:rsidR="00B96DDA">
        <w:rPr>
          <w:rFonts w:ascii="Arial Narrow" w:hAnsi="Arial Narrow" w:cs="Arial"/>
          <w:sz w:val="22"/>
          <w:szCs w:val="24"/>
        </w:rPr>
        <w:t>a</w:t>
      </w:r>
      <w:r w:rsidRPr="00E66543">
        <w:rPr>
          <w:rFonts w:ascii="Arial Narrow" w:hAnsi="Arial Narrow" w:cs="Arial"/>
          <w:sz w:val="22"/>
          <w:szCs w:val="24"/>
        </w:rPr>
        <w:t xml:space="preserve"> review of all relevant statutory requirements</w:t>
      </w:r>
      <w:r w:rsidR="00B96DDA">
        <w:rPr>
          <w:rFonts w:ascii="Arial Narrow" w:hAnsi="Arial Narrow" w:cs="Arial"/>
          <w:sz w:val="22"/>
          <w:szCs w:val="24"/>
        </w:rPr>
        <w:t>.</w:t>
      </w:r>
    </w:p>
    <w:p w14:paraId="5CF75D15" w14:textId="77777777" w:rsidR="00C0558B" w:rsidRDefault="00C0558B" w:rsidP="00C0558B">
      <w:pPr>
        <w:rPr>
          <w:rFonts w:ascii="Arial Narrow" w:hAnsi="Arial Narrow" w:cs="Tahoma"/>
          <w:sz w:val="20"/>
          <w:szCs w:val="22"/>
        </w:rPr>
      </w:pPr>
    </w:p>
    <w:p w14:paraId="18BAC65F" w14:textId="77777777" w:rsidR="00C0558B" w:rsidRPr="00C0558B" w:rsidRDefault="00C0558B" w:rsidP="00C0558B">
      <w:pPr>
        <w:rPr>
          <w:rFonts w:ascii="Arial Narrow" w:hAnsi="Arial Narrow" w:cs="Tahoma"/>
          <w:sz w:val="20"/>
          <w:szCs w:val="22"/>
        </w:rPr>
      </w:pPr>
      <w:r w:rsidRPr="00C0558B">
        <w:rPr>
          <w:rFonts w:ascii="Arial Narrow" w:hAnsi="Arial Narrow" w:cs="Tahoma"/>
          <w:sz w:val="22"/>
        </w:rPr>
        <w:t>The company operates a C</w:t>
      </w:r>
      <w:r w:rsidR="0085701B">
        <w:rPr>
          <w:rFonts w:ascii="Arial Narrow" w:hAnsi="Arial Narrow" w:cs="Tahoma"/>
          <w:sz w:val="22"/>
        </w:rPr>
        <w:t>O</w:t>
      </w:r>
      <w:r w:rsidRPr="00C0558B">
        <w:rPr>
          <w:rFonts w:ascii="Arial Narrow" w:hAnsi="Arial Narrow" w:cs="Tahoma"/>
          <w:sz w:val="22"/>
        </w:rPr>
        <w:t xml:space="preserve">SHH assessment process linked to the general risk assessments. As part of this process there is a list of substances held along with manufacturer data sheets. This information is converted </w:t>
      </w:r>
      <w:r w:rsidR="00C77F72" w:rsidRPr="00C0558B">
        <w:rPr>
          <w:rFonts w:ascii="Arial Narrow" w:hAnsi="Arial Narrow" w:cs="Tahoma"/>
          <w:sz w:val="22"/>
        </w:rPr>
        <w:t>into</w:t>
      </w:r>
      <w:r w:rsidRPr="00C0558B">
        <w:rPr>
          <w:rFonts w:ascii="Arial Narrow" w:hAnsi="Arial Narrow" w:cs="Tahoma"/>
          <w:sz w:val="22"/>
        </w:rPr>
        <w:t xml:space="preserve"> assessments which are reviewed by all persons who handle / use the substances. (See above)</w:t>
      </w:r>
    </w:p>
    <w:p w14:paraId="5058F8E3" w14:textId="77777777" w:rsidR="00C0558B" w:rsidRPr="00E66543" w:rsidRDefault="00C0558B" w:rsidP="00C0558B">
      <w:pPr>
        <w:jc w:val="both"/>
        <w:rPr>
          <w:rFonts w:ascii="Arial Narrow" w:hAnsi="Arial Narrow" w:cs="Tahoma"/>
          <w:sz w:val="20"/>
          <w:szCs w:val="22"/>
        </w:rPr>
      </w:pPr>
    </w:p>
    <w:p w14:paraId="0050F629" w14:textId="77777777" w:rsidR="00C0558B" w:rsidRDefault="00C0558B" w:rsidP="00C0558B">
      <w:pPr>
        <w:jc w:val="both"/>
        <w:rPr>
          <w:rFonts w:ascii="Arial Narrow" w:hAnsi="Arial Narrow" w:cs="Tahoma"/>
          <w:sz w:val="22"/>
          <w:szCs w:val="22"/>
        </w:rPr>
      </w:pPr>
      <w:r w:rsidRPr="00E66543">
        <w:rPr>
          <w:rFonts w:ascii="Arial Narrow" w:hAnsi="Arial Narrow" w:cs="Tahoma"/>
          <w:sz w:val="22"/>
          <w:szCs w:val="22"/>
        </w:rPr>
        <w:t xml:space="preserve">Completed risk assessment forms, including significant findings, will be brought to the attention of all relevant people, </w:t>
      </w:r>
      <w:r>
        <w:rPr>
          <w:rFonts w:ascii="Arial Narrow" w:hAnsi="Arial Narrow" w:cs="Tahoma"/>
          <w:sz w:val="22"/>
          <w:szCs w:val="22"/>
        </w:rPr>
        <w:t>thr</w:t>
      </w:r>
      <w:r w:rsidRPr="00E66543">
        <w:rPr>
          <w:rFonts w:ascii="Arial Narrow" w:hAnsi="Arial Narrow" w:cs="Tahoma"/>
          <w:sz w:val="22"/>
          <w:szCs w:val="22"/>
        </w:rPr>
        <w:t xml:space="preserve">ough discussions at health and safety meetings, by posting on site notice boards and by the generation of </w:t>
      </w:r>
      <w:r w:rsidR="0099728B" w:rsidRPr="00E66543">
        <w:rPr>
          <w:rFonts w:ascii="Arial Narrow" w:hAnsi="Arial Narrow" w:cs="Tahoma"/>
          <w:sz w:val="22"/>
          <w:szCs w:val="22"/>
        </w:rPr>
        <w:t>pre-job</w:t>
      </w:r>
      <w:r w:rsidRPr="00E66543">
        <w:rPr>
          <w:rFonts w:ascii="Arial Narrow" w:hAnsi="Arial Narrow" w:cs="Tahoma"/>
          <w:sz w:val="22"/>
          <w:szCs w:val="22"/>
        </w:rPr>
        <w:t xml:space="preserve"> risk assessments</w:t>
      </w:r>
      <w:r w:rsidR="00B96DDA">
        <w:rPr>
          <w:rFonts w:ascii="Arial Narrow" w:hAnsi="Arial Narrow" w:cs="Tahoma"/>
          <w:sz w:val="22"/>
          <w:szCs w:val="22"/>
        </w:rPr>
        <w:t>,</w:t>
      </w:r>
      <w:r w:rsidRPr="00E66543">
        <w:rPr>
          <w:rFonts w:ascii="Arial Narrow" w:hAnsi="Arial Narrow" w:cs="Tahoma"/>
          <w:sz w:val="22"/>
          <w:szCs w:val="22"/>
        </w:rPr>
        <w:t xml:space="preserve"> which are completed for all contracts. Prior to any new contract commencing the generic assessments will be reviewed and where required specific assessments created</w:t>
      </w:r>
      <w:r w:rsidR="00B96DDA">
        <w:rPr>
          <w:rFonts w:ascii="Arial Narrow" w:hAnsi="Arial Narrow" w:cs="Tahoma"/>
          <w:sz w:val="22"/>
          <w:szCs w:val="22"/>
        </w:rPr>
        <w:t>. T</w:t>
      </w:r>
      <w:r w:rsidRPr="00E66543">
        <w:rPr>
          <w:rFonts w:ascii="Arial Narrow" w:hAnsi="Arial Narrow" w:cs="Tahoma"/>
          <w:sz w:val="22"/>
          <w:szCs w:val="22"/>
        </w:rPr>
        <w:t>his process forms part of the Pre-Job Risk Assessment process. If the conditions and work practices are covered and controlled by the measures within the generic assessments, the job can commence. If other hazards are present, the job will not commence until the hazards are controlled to an acceptable level.</w:t>
      </w:r>
    </w:p>
    <w:p w14:paraId="3D002044" w14:textId="77777777" w:rsidR="00B96DDA" w:rsidRDefault="00B96DDA" w:rsidP="00C0558B">
      <w:pPr>
        <w:jc w:val="both"/>
        <w:rPr>
          <w:rFonts w:ascii="Arial Narrow" w:hAnsi="Arial Narrow" w:cs="Tahoma"/>
          <w:sz w:val="22"/>
          <w:szCs w:val="22"/>
        </w:rPr>
      </w:pPr>
    </w:p>
    <w:p w14:paraId="1D731C7D" w14:textId="77777777" w:rsidR="00B96DDA" w:rsidRPr="00176D3A" w:rsidRDefault="00B96DDA" w:rsidP="00B96DDA">
      <w:pPr>
        <w:jc w:val="both"/>
        <w:rPr>
          <w:rFonts w:ascii="Arial Narrow" w:hAnsi="Arial Narrow" w:cs="Arial"/>
          <w:sz w:val="22"/>
          <w:szCs w:val="24"/>
        </w:rPr>
      </w:pPr>
      <w:r w:rsidRPr="00176D3A">
        <w:rPr>
          <w:rFonts w:ascii="Arial Narrow" w:hAnsi="Arial Narrow" w:cs="Arial"/>
          <w:sz w:val="22"/>
          <w:szCs w:val="24"/>
        </w:rPr>
        <w:t>It should be noted that generic risk assessments are a ‘</w:t>
      </w:r>
      <w:r w:rsidR="00C77F72" w:rsidRPr="00176D3A">
        <w:rPr>
          <w:rFonts w:ascii="Arial Narrow" w:hAnsi="Arial Narrow" w:cs="Arial"/>
          <w:sz w:val="22"/>
          <w:szCs w:val="24"/>
        </w:rPr>
        <w:t>blueprint</w:t>
      </w:r>
      <w:r w:rsidRPr="00176D3A">
        <w:rPr>
          <w:rFonts w:ascii="Arial Narrow" w:hAnsi="Arial Narrow" w:cs="Arial"/>
          <w:sz w:val="22"/>
          <w:szCs w:val="24"/>
        </w:rPr>
        <w:t>’ of expected standards but are not prescriptive and a Pre-Job Risk Assessment must always be completed prior to every contract commencing.</w:t>
      </w:r>
    </w:p>
    <w:p w14:paraId="6418A0E1" w14:textId="77777777" w:rsidR="00B96DDA" w:rsidRPr="00176D3A" w:rsidRDefault="00B96DDA" w:rsidP="00B96DDA">
      <w:pPr>
        <w:jc w:val="both"/>
        <w:rPr>
          <w:rFonts w:ascii="Arial Narrow" w:hAnsi="Arial Narrow" w:cs="Arial"/>
          <w:sz w:val="22"/>
          <w:szCs w:val="24"/>
        </w:rPr>
      </w:pPr>
    </w:p>
    <w:p w14:paraId="1FE0BDCB" w14:textId="77777777" w:rsidR="00B96DDA" w:rsidRDefault="00B96DDA" w:rsidP="00B96DDA">
      <w:pPr>
        <w:jc w:val="both"/>
        <w:rPr>
          <w:rFonts w:ascii="Arial Narrow" w:hAnsi="Arial Narrow" w:cs="Arial"/>
          <w:sz w:val="22"/>
          <w:szCs w:val="24"/>
        </w:rPr>
      </w:pPr>
      <w:r w:rsidRPr="00176D3A">
        <w:rPr>
          <w:rFonts w:ascii="Arial Narrow" w:hAnsi="Arial Narrow" w:cs="Arial"/>
          <w:sz w:val="22"/>
          <w:szCs w:val="24"/>
        </w:rPr>
        <w:t xml:space="preserve">Similarly, Method Statements provide the stages of the work and general safety principles to be applied when undertaking a specific task and will </w:t>
      </w:r>
      <w:r w:rsidRPr="00176D3A">
        <w:rPr>
          <w:rFonts w:ascii="Arial Narrow" w:hAnsi="Arial Narrow" w:cs="Arial"/>
          <w:sz w:val="22"/>
        </w:rPr>
        <w:t>be supported by risk assessments that must be relevant to the site and activities being undertaken. Prior to all required work activities, the method of work and the findings of associated risk assessments will be communicated to all those involved in and, where applicable, who may be affected by the works and a formal confirmation of understanding will be completed.</w:t>
      </w:r>
    </w:p>
    <w:p w14:paraId="0BDDD75C" w14:textId="77777777" w:rsidR="005C44C9" w:rsidRDefault="005C44C9" w:rsidP="00C0558B">
      <w:pPr>
        <w:jc w:val="both"/>
        <w:rPr>
          <w:rFonts w:ascii="Arial Narrow" w:hAnsi="Arial Narrow" w:cs="Tahoma"/>
          <w:sz w:val="22"/>
          <w:szCs w:val="22"/>
        </w:rPr>
      </w:pPr>
    </w:p>
    <w:p w14:paraId="589BAA41" w14:textId="77777777" w:rsidR="00C0558B" w:rsidRDefault="00C0558B" w:rsidP="00C0558B">
      <w:pPr>
        <w:jc w:val="both"/>
        <w:rPr>
          <w:rFonts w:ascii="Arial Narrow" w:hAnsi="Arial Narrow" w:cs="Tahoma"/>
          <w:sz w:val="22"/>
          <w:szCs w:val="22"/>
        </w:rPr>
      </w:pPr>
      <w:r w:rsidRPr="00E66543">
        <w:rPr>
          <w:rFonts w:ascii="Arial Narrow" w:hAnsi="Arial Narrow" w:cs="Tahoma"/>
          <w:sz w:val="22"/>
          <w:szCs w:val="22"/>
        </w:rPr>
        <w:t>Risk assessments shall be reviewed if there is any reason to suspect that the original assessment is no longer valid, such as a change in process, staff, working conditions, for a new contract etc, or following an accident or reported near miss / hazard.  In addition, they shall be formally reviewed at least once every 12 months. All persons involved in the risk assessment process will formally confirm their involvement on the individual assessment sheets.</w:t>
      </w:r>
    </w:p>
    <w:p w14:paraId="66DF648A" w14:textId="77777777" w:rsidR="00AB06AD" w:rsidRPr="00ED5618" w:rsidRDefault="00AB06AD" w:rsidP="00AB06AD">
      <w:pPr>
        <w:rPr>
          <w:rFonts w:ascii="Arial Narrow" w:hAnsi="Arial Narrow"/>
        </w:rPr>
      </w:pPr>
    </w:p>
    <w:p w14:paraId="2320F5AD" w14:textId="77777777" w:rsidR="00BB4C70" w:rsidRPr="00BB4C70" w:rsidRDefault="00BB4C70" w:rsidP="001C2D2C">
      <w:pPr>
        <w:pStyle w:val="Heading1"/>
        <w:jc w:val="both"/>
        <w:rPr>
          <w:rFonts w:ascii="Arial Narrow" w:hAnsi="Arial Narrow" w:cs="Tahoma"/>
          <w:b/>
          <w:szCs w:val="24"/>
          <w:u w:val="none"/>
          <w:lang w:val="en-GB"/>
        </w:rPr>
      </w:pPr>
      <w:r>
        <w:rPr>
          <w:rFonts w:ascii="Arial Narrow" w:hAnsi="Arial Narrow" w:cs="Tahoma"/>
          <w:b/>
          <w:szCs w:val="24"/>
          <w:u w:val="none"/>
          <w:lang w:val="en-GB"/>
        </w:rPr>
        <w:t>S</w:t>
      </w:r>
      <w:r w:rsidR="00420B53">
        <w:rPr>
          <w:rFonts w:ascii="Arial Narrow" w:hAnsi="Arial Narrow" w:cs="Tahoma"/>
          <w:b/>
          <w:szCs w:val="24"/>
          <w:u w:val="none"/>
          <w:lang w:val="en-GB"/>
        </w:rPr>
        <w:t>afe Systems of Work (S</w:t>
      </w:r>
      <w:r>
        <w:rPr>
          <w:rFonts w:ascii="Arial Narrow" w:hAnsi="Arial Narrow" w:cs="Tahoma"/>
          <w:b/>
          <w:szCs w:val="24"/>
          <w:u w:val="none"/>
          <w:lang w:val="en-GB"/>
        </w:rPr>
        <w:t>SOW</w:t>
      </w:r>
      <w:r w:rsidR="00420B53">
        <w:rPr>
          <w:rFonts w:ascii="Arial Narrow" w:hAnsi="Arial Narrow" w:cs="Tahoma"/>
          <w:b/>
          <w:szCs w:val="24"/>
          <w:u w:val="none"/>
          <w:lang w:val="en-GB"/>
        </w:rPr>
        <w:t>) and procedures for Operation</w:t>
      </w:r>
    </w:p>
    <w:p w14:paraId="427DA4C5" w14:textId="77777777" w:rsidR="00FB7361" w:rsidRDefault="00420B53" w:rsidP="00FB7361">
      <w:pPr>
        <w:jc w:val="both"/>
        <w:rPr>
          <w:rFonts w:ascii="Arial Narrow" w:hAnsi="Arial Narrow" w:cs="Tahoma"/>
          <w:bCs/>
          <w:sz w:val="22"/>
          <w:szCs w:val="22"/>
        </w:rPr>
      </w:pPr>
      <w:r w:rsidRPr="00636C11">
        <w:rPr>
          <w:rFonts w:ascii="Arial Narrow" w:hAnsi="Arial Narrow" w:cs="Arial"/>
          <w:sz w:val="22"/>
          <w:szCs w:val="24"/>
        </w:rPr>
        <w:t>SSOW and Procedures</w:t>
      </w:r>
      <w:r w:rsidRPr="00636C11">
        <w:rPr>
          <w:rFonts w:ascii="Arial Narrow" w:hAnsi="Arial Narrow" w:cs="Arial"/>
          <w:bCs/>
          <w:sz w:val="22"/>
          <w:szCs w:val="24"/>
        </w:rPr>
        <w:t xml:space="preserve"> covering key hazard areas are in place</w:t>
      </w:r>
      <w:r>
        <w:rPr>
          <w:rFonts w:ascii="Arial Narrow" w:hAnsi="Arial Narrow" w:cs="Arial"/>
          <w:bCs/>
          <w:sz w:val="22"/>
          <w:szCs w:val="24"/>
        </w:rPr>
        <w:t xml:space="preserve"> / being developed (e.g.</w:t>
      </w:r>
      <w:r w:rsidRPr="00420B53">
        <w:rPr>
          <w:rFonts w:ascii="Arial Narrow" w:hAnsi="Arial Narrow" w:cs="Arial"/>
          <w:bCs/>
          <w:sz w:val="22"/>
          <w:szCs w:val="24"/>
        </w:rPr>
        <w:t xml:space="preserve"> </w:t>
      </w:r>
      <w:r w:rsidRPr="00636C11">
        <w:rPr>
          <w:rFonts w:ascii="Arial Narrow" w:hAnsi="Arial Narrow" w:cs="Arial"/>
          <w:bCs/>
          <w:sz w:val="22"/>
          <w:szCs w:val="24"/>
        </w:rPr>
        <w:t>working at height, hot working, lifting and handling loads, health hazards</w:t>
      </w:r>
      <w:r>
        <w:rPr>
          <w:rFonts w:ascii="Arial Narrow" w:hAnsi="Arial Narrow" w:cs="Arial"/>
          <w:bCs/>
          <w:sz w:val="22"/>
          <w:szCs w:val="24"/>
        </w:rPr>
        <w:t xml:space="preserve">). </w:t>
      </w:r>
      <w:r w:rsidRPr="00636C11">
        <w:rPr>
          <w:rFonts w:ascii="Arial Narrow" w:hAnsi="Arial Narrow" w:cs="Arial"/>
          <w:bCs/>
          <w:sz w:val="22"/>
          <w:szCs w:val="24"/>
        </w:rPr>
        <w:t>They are compiled following full consultation</w:t>
      </w:r>
      <w:r w:rsidR="00FB7361">
        <w:rPr>
          <w:rFonts w:ascii="Arial Narrow" w:hAnsi="Arial Narrow" w:cs="Arial"/>
          <w:bCs/>
          <w:sz w:val="22"/>
          <w:szCs w:val="24"/>
        </w:rPr>
        <w:t xml:space="preserve"> </w:t>
      </w:r>
      <w:r w:rsidR="00FB7361">
        <w:rPr>
          <w:rFonts w:ascii="Arial Narrow" w:hAnsi="Arial Narrow" w:cs="Tahoma"/>
          <w:bCs/>
          <w:sz w:val="22"/>
          <w:szCs w:val="22"/>
        </w:rPr>
        <w:t>with those employees involved in the tasks</w:t>
      </w:r>
      <w:r w:rsidR="00FB7361">
        <w:rPr>
          <w:rFonts w:ascii="Arial Narrow" w:hAnsi="Arial Narrow" w:cs="Arial"/>
          <w:bCs/>
          <w:sz w:val="22"/>
          <w:szCs w:val="24"/>
        </w:rPr>
        <w:t xml:space="preserve">  </w:t>
      </w:r>
      <w:r w:rsidRPr="00636C11">
        <w:rPr>
          <w:rFonts w:ascii="Arial Narrow" w:hAnsi="Arial Narrow" w:cs="Arial"/>
          <w:bCs/>
          <w:sz w:val="22"/>
          <w:szCs w:val="24"/>
        </w:rPr>
        <w:t xml:space="preserve"> and identify the expected performance requirements when working for </w:t>
      </w:r>
      <w:r>
        <w:rPr>
          <w:rFonts w:ascii="Arial Narrow" w:hAnsi="Arial Narrow" w:cs="Arial"/>
          <w:bCs/>
          <w:sz w:val="22"/>
          <w:szCs w:val="24"/>
        </w:rPr>
        <w:t>the company.</w:t>
      </w:r>
      <w:r w:rsidR="00FB7361" w:rsidRPr="00FB7361">
        <w:rPr>
          <w:rFonts w:ascii="Arial Narrow" w:hAnsi="Arial Narrow" w:cs="Tahoma"/>
          <w:bCs/>
          <w:sz w:val="22"/>
          <w:szCs w:val="22"/>
        </w:rPr>
        <w:t xml:space="preserve"> </w:t>
      </w:r>
      <w:r w:rsidR="00FB7361">
        <w:rPr>
          <w:rFonts w:ascii="Arial Narrow" w:hAnsi="Arial Narrow" w:cs="Tahoma"/>
          <w:bCs/>
          <w:sz w:val="22"/>
          <w:szCs w:val="22"/>
        </w:rPr>
        <w:t xml:space="preserve">  </w:t>
      </w:r>
    </w:p>
    <w:p w14:paraId="6926F8DF" w14:textId="77777777" w:rsidR="00FB7361" w:rsidRDefault="00FB7361" w:rsidP="00420B53">
      <w:pPr>
        <w:jc w:val="both"/>
        <w:rPr>
          <w:rFonts w:ascii="Arial Narrow" w:hAnsi="Arial Narrow" w:cs="Arial"/>
          <w:bCs/>
          <w:sz w:val="22"/>
          <w:szCs w:val="24"/>
        </w:rPr>
      </w:pPr>
    </w:p>
    <w:p w14:paraId="17268504" w14:textId="77777777" w:rsidR="00420B53" w:rsidRDefault="00420B53" w:rsidP="00420B53">
      <w:pPr>
        <w:jc w:val="both"/>
        <w:rPr>
          <w:rFonts w:ascii="Arial Narrow" w:hAnsi="Arial Narrow" w:cs="Arial"/>
          <w:bCs/>
          <w:sz w:val="22"/>
          <w:szCs w:val="24"/>
        </w:rPr>
      </w:pPr>
      <w:r>
        <w:rPr>
          <w:rFonts w:ascii="Arial Narrow" w:hAnsi="Arial Narrow" w:cs="Arial"/>
          <w:bCs/>
          <w:sz w:val="22"/>
          <w:szCs w:val="24"/>
        </w:rPr>
        <w:t>Confi</w:t>
      </w:r>
      <w:r w:rsidRPr="00636C11">
        <w:rPr>
          <w:rFonts w:ascii="Arial Narrow" w:hAnsi="Arial Narrow" w:cs="Arial"/>
          <w:bCs/>
          <w:sz w:val="22"/>
          <w:szCs w:val="24"/>
        </w:rPr>
        <w:t>rmation of involvement is recorded on each document.</w:t>
      </w:r>
    </w:p>
    <w:p w14:paraId="3BC9A38D" w14:textId="77777777" w:rsidR="00BB4C70" w:rsidRPr="00420B53" w:rsidRDefault="00BB4C70" w:rsidP="001C2D2C">
      <w:pPr>
        <w:pStyle w:val="Heading1"/>
        <w:jc w:val="both"/>
        <w:rPr>
          <w:rFonts w:ascii="Arial Narrow" w:hAnsi="Arial Narrow" w:cs="Tahoma"/>
          <w:sz w:val="22"/>
          <w:szCs w:val="24"/>
          <w:u w:val="none"/>
        </w:rPr>
      </w:pPr>
    </w:p>
    <w:p w14:paraId="41941B6F" w14:textId="77777777" w:rsidR="001C2D2C" w:rsidRPr="009169FA" w:rsidRDefault="001C2D2C" w:rsidP="001C2D2C">
      <w:pPr>
        <w:pStyle w:val="Heading1"/>
        <w:jc w:val="both"/>
        <w:rPr>
          <w:rFonts w:ascii="Arial Narrow" w:hAnsi="Arial Narrow" w:cs="Tahoma"/>
          <w:b/>
          <w:bCs/>
          <w:szCs w:val="24"/>
          <w:u w:val="none"/>
        </w:rPr>
      </w:pPr>
      <w:r w:rsidRPr="009169FA">
        <w:rPr>
          <w:rFonts w:ascii="Arial Narrow" w:hAnsi="Arial Narrow" w:cs="Tahoma"/>
          <w:b/>
          <w:szCs w:val="24"/>
          <w:u w:val="none"/>
        </w:rPr>
        <w:t>Statutory Duties &amp; Inspections</w:t>
      </w:r>
    </w:p>
    <w:p w14:paraId="69ED488A" w14:textId="77777777" w:rsidR="001C2D2C" w:rsidRPr="00ED5618" w:rsidRDefault="006D6057" w:rsidP="001C2D2C">
      <w:pPr>
        <w:jc w:val="both"/>
        <w:rPr>
          <w:rFonts w:ascii="Arial Narrow" w:hAnsi="Arial Narrow" w:cs="Tahoma"/>
          <w:sz w:val="22"/>
          <w:szCs w:val="22"/>
        </w:rPr>
      </w:pPr>
      <w:r>
        <w:rPr>
          <w:rFonts w:ascii="Arial Narrow" w:hAnsi="Arial Narrow" w:cs="Tahoma"/>
          <w:sz w:val="22"/>
          <w:szCs w:val="22"/>
        </w:rPr>
        <w:t>Expert Roofing &amp; Guttering Ltd</w:t>
      </w:r>
      <w:r w:rsidR="009169FA">
        <w:rPr>
          <w:rFonts w:ascii="Arial Narrow" w:hAnsi="Arial Narrow" w:cs="Tahoma"/>
          <w:sz w:val="22"/>
          <w:szCs w:val="22"/>
        </w:rPr>
        <w:t xml:space="preserve"> </w:t>
      </w:r>
      <w:r w:rsidR="001C2D2C" w:rsidRPr="00ED5618">
        <w:rPr>
          <w:rFonts w:ascii="Arial Narrow" w:hAnsi="Arial Narrow" w:cs="Tahoma"/>
          <w:sz w:val="22"/>
          <w:szCs w:val="22"/>
        </w:rPr>
        <w:t>will comply with all relevant statutory</w:t>
      </w:r>
      <w:r w:rsidR="00192961">
        <w:rPr>
          <w:rFonts w:ascii="Arial Narrow" w:hAnsi="Arial Narrow" w:cs="Tahoma"/>
          <w:sz w:val="22"/>
          <w:szCs w:val="22"/>
        </w:rPr>
        <w:t xml:space="preserve"> duties and</w:t>
      </w:r>
      <w:r w:rsidR="001C2D2C" w:rsidRPr="00ED5618">
        <w:rPr>
          <w:rFonts w:ascii="Arial Narrow" w:hAnsi="Arial Narrow" w:cs="Tahoma"/>
          <w:sz w:val="22"/>
          <w:szCs w:val="22"/>
        </w:rPr>
        <w:t xml:space="preserve"> inspections. The full register of requirements is in place and continually monitored, ensuring all items and areas are covered. The register includes time scales to ensure maximum time periods are not exceeded and that items identified from inspections are closed out and signed off.</w:t>
      </w:r>
    </w:p>
    <w:p w14:paraId="4F04C075" w14:textId="77777777" w:rsidR="00CA1F4E" w:rsidRPr="00ED5618" w:rsidRDefault="00CA1F4E" w:rsidP="001C2D2C">
      <w:pPr>
        <w:jc w:val="both"/>
        <w:rPr>
          <w:rFonts w:ascii="Arial Narrow" w:hAnsi="Arial Narrow" w:cs="Tahoma"/>
          <w:sz w:val="22"/>
          <w:szCs w:val="22"/>
        </w:rPr>
      </w:pPr>
    </w:p>
    <w:p w14:paraId="045818AE" w14:textId="77777777" w:rsidR="00CA1F4E" w:rsidRPr="009169FA" w:rsidRDefault="00CA1F4E" w:rsidP="00CA1F4E">
      <w:pPr>
        <w:jc w:val="both"/>
        <w:rPr>
          <w:rFonts w:ascii="Arial Narrow" w:hAnsi="Arial Narrow" w:cs="Tahoma"/>
          <w:b/>
          <w:szCs w:val="24"/>
        </w:rPr>
      </w:pPr>
      <w:r w:rsidRPr="009169FA">
        <w:rPr>
          <w:rFonts w:ascii="Arial Narrow" w:hAnsi="Arial Narrow" w:cs="Tahoma"/>
          <w:b/>
          <w:szCs w:val="24"/>
        </w:rPr>
        <w:t>Stress Management</w:t>
      </w:r>
    </w:p>
    <w:p w14:paraId="42B78C53" w14:textId="58A73930" w:rsidR="000A247D" w:rsidRPr="00E66543" w:rsidRDefault="00CA1F4E" w:rsidP="000A247D">
      <w:pPr>
        <w:rPr>
          <w:rFonts w:ascii="Arial Narrow" w:hAnsi="Arial Narrow" w:cs="Tahoma"/>
          <w:sz w:val="22"/>
          <w:szCs w:val="24"/>
        </w:rPr>
      </w:pPr>
      <w:r w:rsidRPr="00ED5618">
        <w:rPr>
          <w:rFonts w:ascii="Arial Narrow" w:hAnsi="Arial Narrow" w:cs="Tahoma"/>
          <w:sz w:val="22"/>
          <w:szCs w:val="22"/>
        </w:rPr>
        <w:t xml:space="preserve">The organisation recognises the importance of reducing work related stress. </w:t>
      </w:r>
      <w:r w:rsidR="000A247D" w:rsidRPr="00E66543">
        <w:rPr>
          <w:rFonts w:ascii="Arial Narrow" w:hAnsi="Arial Narrow" w:cs="Tahoma"/>
          <w:sz w:val="22"/>
          <w:szCs w:val="24"/>
        </w:rPr>
        <w:t xml:space="preserve">It is </w:t>
      </w:r>
      <w:r w:rsidR="000A247D">
        <w:rPr>
          <w:rFonts w:ascii="Arial Narrow" w:hAnsi="Arial Narrow" w:cs="Tahoma"/>
          <w:sz w:val="22"/>
          <w:szCs w:val="24"/>
        </w:rPr>
        <w:t>the company’s</w:t>
      </w:r>
      <w:r w:rsidR="000A247D" w:rsidRPr="00E66543">
        <w:rPr>
          <w:rFonts w:ascii="Arial Narrow" w:hAnsi="Arial Narrow" w:cs="Tahoma"/>
          <w:sz w:val="22"/>
          <w:szCs w:val="24"/>
        </w:rPr>
        <w:t xml:space="preserve"> intention not to create work patterns that have the potential to create stressful circumstances. If, however</w:t>
      </w:r>
      <w:r w:rsidR="00AD475D">
        <w:rPr>
          <w:rFonts w:ascii="Arial Narrow" w:hAnsi="Arial Narrow" w:cs="Tahoma"/>
          <w:sz w:val="22"/>
          <w:szCs w:val="24"/>
        </w:rPr>
        <w:t>,</w:t>
      </w:r>
      <w:r w:rsidR="000A247D" w:rsidRPr="00E66543">
        <w:rPr>
          <w:rFonts w:ascii="Arial Narrow" w:hAnsi="Arial Narrow" w:cs="Tahoma"/>
          <w:sz w:val="22"/>
          <w:szCs w:val="24"/>
        </w:rPr>
        <w:t xml:space="preserve"> situations arise which cause personal issues, e.g. pressures of work, contact with clients, home life issues etc, this should be discussed with </w:t>
      </w:r>
      <w:r w:rsidR="004403A8">
        <w:rPr>
          <w:rFonts w:ascii="Arial Narrow" w:hAnsi="Arial Narrow" w:cs="Tahoma"/>
          <w:sz w:val="22"/>
          <w:szCs w:val="24"/>
        </w:rPr>
        <w:t>Michael Creegan</w:t>
      </w:r>
      <w:r w:rsidR="000A247D">
        <w:rPr>
          <w:rFonts w:ascii="Arial Narrow" w:hAnsi="Arial Narrow" w:cs="Tahoma"/>
          <w:sz w:val="22"/>
          <w:szCs w:val="24"/>
        </w:rPr>
        <w:t xml:space="preserve"> </w:t>
      </w:r>
      <w:r w:rsidR="00CB5564">
        <w:rPr>
          <w:rFonts w:ascii="Arial Narrow" w:hAnsi="Arial Narrow" w:cs="Tahoma"/>
          <w:sz w:val="22"/>
          <w:szCs w:val="24"/>
        </w:rPr>
        <w:t xml:space="preserve">and/or </w:t>
      </w:r>
      <w:r w:rsidR="004403A8">
        <w:rPr>
          <w:rFonts w:ascii="Arial Narrow" w:hAnsi="Arial Narrow" w:cs="Tahoma"/>
          <w:sz w:val="22"/>
          <w:szCs w:val="24"/>
        </w:rPr>
        <w:t>Emma Lowe</w:t>
      </w:r>
      <w:r w:rsidR="000A247D" w:rsidRPr="00E66543">
        <w:rPr>
          <w:rFonts w:ascii="Arial Narrow" w:hAnsi="Arial Narrow" w:cs="Tahoma"/>
          <w:sz w:val="22"/>
          <w:szCs w:val="24"/>
        </w:rPr>
        <w:t>. All instances will be treated with the utmost confidentiality and assistance will be given where required.</w:t>
      </w:r>
    </w:p>
    <w:p w14:paraId="168F2013" w14:textId="77777777" w:rsidR="004D4A84" w:rsidRDefault="004D4A84" w:rsidP="00CA1F4E">
      <w:pPr>
        <w:pStyle w:val="Heading1"/>
        <w:jc w:val="both"/>
        <w:rPr>
          <w:rFonts w:ascii="Arial Narrow" w:hAnsi="Arial Narrow" w:cs="Tahoma"/>
          <w:b/>
          <w:szCs w:val="24"/>
          <w:u w:val="none"/>
        </w:rPr>
      </w:pPr>
    </w:p>
    <w:p w14:paraId="0BCE3D2A" w14:textId="77777777" w:rsidR="00CA1F4E" w:rsidRPr="00C2669C" w:rsidRDefault="00CA1F4E" w:rsidP="00C2669C">
      <w:pPr>
        <w:pStyle w:val="Heading1"/>
        <w:jc w:val="both"/>
        <w:rPr>
          <w:rFonts w:ascii="Arial Narrow" w:hAnsi="Arial Narrow" w:cs="Tahoma"/>
          <w:b/>
          <w:bCs/>
          <w:szCs w:val="24"/>
          <w:u w:val="none"/>
        </w:rPr>
      </w:pPr>
      <w:r w:rsidRPr="009169FA">
        <w:rPr>
          <w:rFonts w:ascii="Arial Narrow" w:hAnsi="Arial Narrow" w:cs="Tahoma"/>
          <w:b/>
          <w:szCs w:val="24"/>
          <w:u w:val="none"/>
        </w:rPr>
        <w:t>Training</w:t>
      </w:r>
      <w:r w:rsidR="00C2669C">
        <w:rPr>
          <w:rFonts w:ascii="Arial Narrow" w:hAnsi="Arial Narrow" w:cs="Tahoma"/>
          <w:b/>
          <w:bCs/>
          <w:szCs w:val="24"/>
          <w:u w:val="none"/>
          <w:lang w:val="en-GB"/>
        </w:rPr>
        <w:t xml:space="preserve"> - </w:t>
      </w:r>
      <w:r w:rsidRPr="009169FA">
        <w:rPr>
          <w:rFonts w:ascii="Arial Narrow" w:hAnsi="Arial Narrow" w:cs="Tahoma"/>
          <w:b/>
          <w:bCs/>
          <w:sz w:val="22"/>
          <w:szCs w:val="22"/>
          <w:u w:val="none"/>
        </w:rPr>
        <w:t>On Induction</w:t>
      </w:r>
    </w:p>
    <w:p w14:paraId="020D39F2" w14:textId="77777777" w:rsidR="000A247D" w:rsidRPr="00E66543" w:rsidRDefault="000A247D" w:rsidP="000A247D">
      <w:pPr>
        <w:pStyle w:val="Heading1"/>
        <w:jc w:val="both"/>
        <w:rPr>
          <w:rFonts w:ascii="Arial Narrow" w:hAnsi="Arial Narrow" w:cs="Tahoma"/>
          <w:sz w:val="22"/>
          <w:szCs w:val="22"/>
          <w:u w:val="none"/>
        </w:rPr>
      </w:pPr>
      <w:r w:rsidRPr="00E66543">
        <w:rPr>
          <w:rFonts w:ascii="Arial Narrow" w:hAnsi="Arial Narrow" w:cs="Tahoma"/>
          <w:sz w:val="22"/>
          <w:szCs w:val="22"/>
          <w:u w:val="none"/>
        </w:rPr>
        <w:t>All new employees</w:t>
      </w:r>
      <w:r w:rsidR="00420B53">
        <w:rPr>
          <w:rFonts w:ascii="Arial Narrow" w:hAnsi="Arial Narrow" w:cs="Tahoma"/>
          <w:sz w:val="22"/>
          <w:szCs w:val="22"/>
          <w:u w:val="none"/>
          <w:lang w:val="en-GB"/>
        </w:rPr>
        <w:t xml:space="preserve"> </w:t>
      </w:r>
      <w:r w:rsidRPr="00E66543">
        <w:rPr>
          <w:rFonts w:ascii="Arial Narrow" w:hAnsi="Arial Narrow" w:cs="Tahoma"/>
          <w:sz w:val="22"/>
          <w:szCs w:val="22"/>
          <w:u w:val="none"/>
        </w:rPr>
        <w:t xml:space="preserve">will receive safety training to ensure safe methods of working are adopted at all times.  Training will commence on day one and will consist of a formal written programme that takes into account the individual needs of the employee and the specific job role. </w:t>
      </w:r>
    </w:p>
    <w:p w14:paraId="5074A98B" w14:textId="77777777" w:rsidR="000A247D" w:rsidRPr="00E66543" w:rsidRDefault="000A247D" w:rsidP="000A247D">
      <w:pPr>
        <w:pStyle w:val="Heading1"/>
        <w:jc w:val="both"/>
        <w:rPr>
          <w:rFonts w:ascii="Arial Narrow" w:hAnsi="Arial Narrow" w:cs="Tahoma"/>
          <w:sz w:val="22"/>
          <w:szCs w:val="22"/>
          <w:u w:val="none"/>
        </w:rPr>
      </w:pPr>
      <w:r w:rsidRPr="00E66543">
        <w:rPr>
          <w:rFonts w:ascii="Arial Narrow" w:hAnsi="Arial Narrow" w:cs="Tahoma"/>
          <w:sz w:val="22"/>
          <w:szCs w:val="22"/>
          <w:u w:val="none"/>
        </w:rPr>
        <w:t xml:space="preserve">The duration of the induction training programme will vary dependent on the individual and the complexity of the tasks.  The duration will be sufficient to ensure that the employee or others are not put at risk.  </w:t>
      </w:r>
    </w:p>
    <w:p w14:paraId="26990EEB" w14:textId="77777777" w:rsidR="000A247D" w:rsidRPr="00E66543" w:rsidRDefault="000A247D" w:rsidP="000A247D">
      <w:pPr>
        <w:pStyle w:val="Heading1"/>
        <w:jc w:val="both"/>
        <w:rPr>
          <w:rFonts w:ascii="Arial Narrow" w:hAnsi="Arial Narrow" w:cs="Tahoma"/>
          <w:b/>
          <w:bCs/>
          <w:color w:val="FF2929"/>
          <w:sz w:val="22"/>
          <w:szCs w:val="22"/>
          <w:u w:val="none"/>
        </w:rPr>
      </w:pPr>
      <w:r w:rsidRPr="00E66543">
        <w:rPr>
          <w:rFonts w:ascii="Arial Narrow" w:hAnsi="Arial Narrow" w:cs="Tahoma"/>
          <w:sz w:val="22"/>
          <w:szCs w:val="22"/>
          <w:u w:val="none"/>
        </w:rPr>
        <w:t xml:space="preserve">In particular specific requirements shall be put in place </w:t>
      </w:r>
      <w:r w:rsidR="00420B53">
        <w:rPr>
          <w:rFonts w:ascii="Arial Narrow" w:hAnsi="Arial Narrow" w:cs="Tahoma"/>
          <w:sz w:val="22"/>
          <w:szCs w:val="22"/>
          <w:u w:val="none"/>
          <w:lang w:val="en-GB"/>
        </w:rPr>
        <w:t>if</w:t>
      </w:r>
      <w:r w:rsidRPr="00E66543">
        <w:rPr>
          <w:rFonts w:ascii="Arial Narrow" w:hAnsi="Arial Narrow" w:cs="Tahoma"/>
          <w:sz w:val="22"/>
          <w:szCs w:val="22"/>
          <w:u w:val="none"/>
        </w:rPr>
        <w:t xml:space="preserve"> young / inexperienced employees are recruited. After a predetermined period the induction shall be formally reviewed and assessed, to ensure full understanding of procedures and areas/items discussed.</w:t>
      </w:r>
    </w:p>
    <w:p w14:paraId="58DE1A8C" w14:textId="77777777" w:rsidR="00870CE2" w:rsidRDefault="00870CE2" w:rsidP="00CA1F4E">
      <w:pPr>
        <w:jc w:val="both"/>
        <w:rPr>
          <w:rFonts w:ascii="Arial Narrow" w:hAnsi="Arial Narrow" w:cs="Tahoma"/>
          <w:sz w:val="22"/>
          <w:szCs w:val="22"/>
        </w:rPr>
      </w:pPr>
    </w:p>
    <w:p w14:paraId="5BAD4A25" w14:textId="77777777" w:rsidR="00CA1F4E" w:rsidRDefault="00CA1F4E" w:rsidP="00C2669C">
      <w:pPr>
        <w:pStyle w:val="Heading1"/>
        <w:jc w:val="both"/>
        <w:rPr>
          <w:rFonts w:ascii="Arial Narrow" w:hAnsi="Arial Narrow" w:cs="Tahoma"/>
          <w:b/>
          <w:bCs/>
          <w:sz w:val="22"/>
          <w:szCs w:val="22"/>
          <w:u w:val="none"/>
        </w:rPr>
      </w:pPr>
      <w:r w:rsidRPr="009169FA">
        <w:rPr>
          <w:rFonts w:ascii="Arial Narrow" w:hAnsi="Arial Narrow" w:cs="Tahoma"/>
          <w:b/>
          <w:bCs/>
          <w:sz w:val="22"/>
          <w:szCs w:val="22"/>
          <w:u w:val="none"/>
        </w:rPr>
        <w:lastRenderedPageBreak/>
        <w:t>Ongoing Training</w:t>
      </w:r>
    </w:p>
    <w:p w14:paraId="22024CC1" w14:textId="77777777" w:rsidR="000A247D" w:rsidRPr="00E66543" w:rsidRDefault="000A247D" w:rsidP="00C2669C">
      <w:pPr>
        <w:jc w:val="both"/>
        <w:rPr>
          <w:rFonts w:ascii="Arial Narrow" w:hAnsi="Arial Narrow" w:cs="Tahoma"/>
          <w:sz w:val="22"/>
          <w:szCs w:val="22"/>
        </w:rPr>
      </w:pPr>
      <w:r w:rsidRPr="00E66543">
        <w:rPr>
          <w:rFonts w:ascii="Arial Narrow" w:hAnsi="Arial Narrow" w:cs="Tahoma"/>
          <w:sz w:val="22"/>
          <w:szCs w:val="22"/>
        </w:rPr>
        <w:t>All Directors and Managers</w:t>
      </w:r>
      <w:r w:rsidR="00420B53">
        <w:rPr>
          <w:rFonts w:ascii="Arial Narrow" w:hAnsi="Arial Narrow" w:cs="Tahoma"/>
          <w:sz w:val="22"/>
          <w:szCs w:val="22"/>
        </w:rPr>
        <w:t xml:space="preserve"> / Supervisors</w:t>
      </w:r>
      <w:r w:rsidRPr="00E66543">
        <w:rPr>
          <w:rFonts w:ascii="Arial Narrow" w:hAnsi="Arial Narrow" w:cs="Tahoma"/>
          <w:sz w:val="22"/>
          <w:szCs w:val="22"/>
        </w:rPr>
        <w:t xml:space="preserve"> will attend relevant health and safety training courses to ensure they are familiar with current requirements and practices. </w:t>
      </w:r>
    </w:p>
    <w:p w14:paraId="4D473D63" w14:textId="77777777" w:rsidR="000A247D" w:rsidRPr="00E66543" w:rsidRDefault="000A247D" w:rsidP="000A247D">
      <w:pPr>
        <w:jc w:val="both"/>
        <w:rPr>
          <w:rFonts w:ascii="Arial Narrow" w:hAnsi="Arial Narrow" w:cs="Tahoma"/>
          <w:sz w:val="22"/>
          <w:szCs w:val="22"/>
        </w:rPr>
      </w:pPr>
      <w:r w:rsidRPr="00E66543">
        <w:rPr>
          <w:rFonts w:ascii="Arial Narrow" w:hAnsi="Arial Narrow" w:cs="Tahoma"/>
          <w:sz w:val="22"/>
          <w:szCs w:val="22"/>
        </w:rPr>
        <w:t xml:space="preserve">Training needs for all personnel shall be formally identified on an individual training matrix and reviewed on an annual basis.  Training and development programmes will help ensure that all employees are competent for their job role. </w:t>
      </w:r>
    </w:p>
    <w:p w14:paraId="410ADE6C" w14:textId="77777777" w:rsidR="000A247D" w:rsidRDefault="000A247D" w:rsidP="000A247D">
      <w:pPr>
        <w:jc w:val="both"/>
        <w:rPr>
          <w:rFonts w:ascii="Arial Narrow" w:hAnsi="Arial Narrow" w:cs="Tahoma"/>
          <w:sz w:val="22"/>
          <w:szCs w:val="22"/>
        </w:rPr>
      </w:pPr>
      <w:r w:rsidRPr="00E66543">
        <w:rPr>
          <w:rFonts w:ascii="Arial Narrow" w:hAnsi="Arial Narrow" w:cs="Tahoma"/>
          <w:sz w:val="22"/>
          <w:szCs w:val="22"/>
        </w:rPr>
        <w:t xml:space="preserve">Up to date training records shall be kept which shall also include details of National Vocational Qualifications, Continuing Professional Development and other </w:t>
      </w:r>
      <w:r w:rsidR="00C97A27" w:rsidRPr="00E66543">
        <w:rPr>
          <w:rFonts w:ascii="Arial Narrow" w:hAnsi="Arial Narrow" w:cs="Tahoma"/>
          <w:sz w:val="22"/>
          <w:szCs w:val="22"/>
        </w:rPr>
        <w:t>competency-based</w:t>
      </w:r>
      <w:r w:rsidRPr="00E66543">
        <w:rPr>
          <w:rFonts w:ascii="Arial Narrow" w:hAnsi="Arial Narrow" w:cs="Tahoma"/>
          <w:sz w:val="22"/>
          <w:szCs w:val="22"/>
        </w:rPr>
        <w:t xml:space="preserve"> assessments as required.</w:t>
      </w:r>
    </w:p>
    <w:p w14:paraId="5903BECF" w14:textId="77777777" w:rsidR="00B76054" w:rsidRPr="00E66543" w:rsidRDefault="00B76054" w:rsidP="000A247D">
      <w:pPr>
        <w:jc w:val="both"/>
        <w:rPr>
          <w:rFonts w:ascii="Arial Narrow" w:hAnsi="Arial Narrow" w:cs="Tahoma"/>
          <w:sz w:val="22"/>
          <w:szCs w:val="22"/>
        </w:rPr>
      </w:pPr>
    </w:p>
    <w:p w14:paraId="7FBBE26A" w14:textId="77777777" w:rsidR="00CA1F4E" w:rsidRPr="009169FA" w:rsidRDefault="00CA1F4E" w:rsidP="00C2669C">
      <w:pPr>
        <w:pStyle w:val="Heading1"/>
        <w:jc w:val="both"/>
        <w:rPr>
          <w:rFonts w:ascii="Arial Narrow" w:hAnsi="Arial Narrow" w:cs="Tahoma"/>
          <w:b/>
          <w:bCs/>
          <w:sz w:val="22"/>
          <w:szCs w:val="22"/>
          <w:u w:val="none"/>
        </w:rPr>
      </w:pPr>
      <w:r w:rsidRPr="009169FA">
        <w:rPr>
          <w:rFonts w:ascii="Arial Narrow" w:hAnsi="Arial Narrow" w:cs="Tahoma"/>
          <w:b/>
          <w:sz w:val="22"/>
          <w:szCs w:val="22"/>
          <w:u w:val="none"/>
        </w:rPr>
        <w:t>Specific Training</w:t>
      </w:r>
    </w:p>
    <w:p w14:paraId="65E9E6D4" w14:textId="77777777" w:rsidR="000A247D" w:rsidRPr="00E66543" w:rsidRDefault="000A247D" w:rsidP="00C2669C">
      <w:pPr>
        <w:jc w:val="both"/>
        <w:rPr>
          <w:rFonts w:ascii="Arial Narrow" w:hAnsi="Arial Narrow" w:cs="Tahoma"/>
          <w:sz w:val="22"/>
          <w:szCs w:val="22"/>
        </w:rPr>
      </w:pPr>
      <w:r w:rsidRPr="00E66543">
        <w:rPr>
          <w:rFonts w:ascii="Arial Narrow" w:hAnsi="Arial Narrow" w:cs="Tahoma"/>
          <w:sz w:val="22"/>
          <w:szCs w:val="22"/>
        </w:rPr>
        <w:t>Specific training will be given, along with a period of assessment to ensure competence</w:t>
      </w:r>
      <w:r w:rsidR="00420B53">
        <w:rPr>
          <w:rFonts w:ascii="Arial Narrow" w:hAnsi="Arial Narrow" w:cs="Tahoma"/>
          <w:sz w:val="22"/>
          <w:szCs w:val="22"/>
        </w:rPr>
        <w:t>, e.g</w:t>
      </w:r>
      <w:r w:rsidRPr="00E66543">
        <w:rPr>
          <w:rFonts w:ascii="Arial Narrow" w:hAnsi="Arial Narrow" w:cs="Tahoma"/>
          <w:sz w:val="22"/>
          <w:szCs w:val="22"/>
        </w:rPr>
        <w:t>. operating MEWPS,</w:t>
      </w:r>
      <w:r w:rsidR="00420B53">
        <w:rPr>
          <w:rFonts w:ascii="Arial Narrow" w:hAnsi="Arial Narrow" w:cs="Tahoma"/>
          <w:sz w:val="22"/>
          <w:szCs w:val="22"/>
        </w:rPr>
        <w:t xml:space="preserve"> Drones, F</w:t>
      </w:r>
      <w:r w:rsidRPr="00E66543">
        <w:rPr>
          <w:rFonts w:ascii="Arial Narrow" w:hAnsi="Arial Narrow" w:cs="Tahoma"/>
          <w:sz w:val="22"/>
          <w:szCs w:val="22"/>
        </w:rPr>
        <w:t xml:space="preserve">irst </w:t>
      </w:r>
      <w:r w:rsidR="00420B53">
        <w:rPr>
          <w:rFonts w:ascii="Arial Narrow" w:hAnsi="Arial Narrow" w:cs="Tahoma"/>
          <w:sz w:val="22"/>
          <w:szCs w:val="22"/>
        </w:rPr>
        <w:t>A</w:t>
      </w:r>
      <w:r w:rsidRPr="00E66543">
        <w:rPr>
          <w:rFonts w:ascii="Arial Narrow" w:hAnsi="Arial Narrow" w:cs="Tahoma"/>
          <w:sz w:val="22"/>
          <w:szCs w:val="22"/>
        </w:rPr>
        <w:t xml:space="preserve">id, </w:t>
      </w:r>
      <w:r w:rsidR="00420B53">
        <w:rPr>
          <w:rFonts w:ascii="Arial Narrow" w:hAnsi="Arial Narrow" w:cs="Tahoma"/>
          <w:sz w:val="22"/>
          <w:szCs w:val="22"/>
        </w:rPr>
        <w:t>S</w:t>
      </w:r>
      <w:r w:rsidRPr="00E66543">
        <w:rPr>
          <w:rFonts w:ascii="Arial Narrow" w:hAnsi="Arial Narrow" w:cs="Tahoma"/>
          <w:sz w:val="22"/>
          <w:szCs w:val="22"/>
        </w:rPr>
        <w:t xml:space="preserve">linging and </w:t>
      </w:r>
      <w:r w:rsidR="00420B53">
        <w:rPr>
          <w:rFonts w:ascii="Arial Narrow" w:hAnsi="Arial Narrow" w:cs="Tahoma"/>
          <w:sz w:val="22"/>
          <w:szCs w:val="22"/>
        </w:rPr>
        <w:t>L</w:t>
      </w:r>
      <w:r w:rsidRPr="00E66543">
        <w:rPr>
          <w:rFonts w:ascii="Arial Narrow" w:hAnsi="Arial Narrow" w:cs="Tahoma"/>
          <w:sz w:val="22"/>
          <w:szCs w:val="22"/>
        </w:rPr>
        <w:t xml:space="preserve">ifting, etc. Only when employees have successfully completed the program will they be deemed competent and certificated accordingly. </w:t>
      </w:r>
    </w:p>
    <w:p w14:paraId="594949A0" w14:textId="77777777" w:rsidR="00870CE2" w:rsidRDefault="00870CE2" w:rsidP="00CA1F4E">
      <w:pPr>
        <w:jc w:val="both"/>
        <w:rPr>
          <w:rFonts w:ascii="Arial Narrow" w:hAnsi="Arial Narrow" w:cs="Tahoma"/>
          <w:b/>
          <w:szCs w:val="24"/>
        </w:rPr>
      </w:pPr>
    </w:p>
    <w:p w14:paraId="7843F80D" w14:textId="77777777" w:rsidR="00CA1F4E" w:rsidRPr="009169FA" w:rsidRDefault="00CA1F4E" w:rsidP="00CA1F4E">
      <w:pPr>
        <w:jc w:val="both"/>
        <w:rPr>
          <w:rFonts w:ascii="Arial Narrow" w:hAnsi="Arial Narrow" w:cs="Tahoma"/>
          <w:szCs w:val="24"/>
        </w:rPr>
      </w:pPr>
      <w:r w:rsidRPr="009169FA">
        <w:rPr>
          <w:rFonts w:ascii="Arial Narrow" w:hAnsi="Arial Narrow" w:cs="Tahoma"/>
          <w:b/>
          <w:szCs w:val="24"/>
        </w:rPr>
        <w:t>Transport, Driving &amp; Mobile Phones</w:t>
      </w:r>
    </w:p>
    <w:p w14:paraId="629015B6" w14:textId="77777777" w:rsidR="000A247D" w:rsidRPr="00E66543" w:rsidRDefault="006D6057" w:rsidP="000A247D">
      <w:pPr>
        <w:rPr>
          <w:rFonts w:ascii="Arial Narrow" w:hAnsi="Arial Narrow" w:cs="Tahoma"/>
          <w:sz w:val="22"/>
          <w:szCs w:val="22"/>
        </w:rPr>
      </w:pPr>
      <w:r>
        <w:rPr>
          <w:rFonts w:ascii="Arial Narrow" w:hAnsi="Arial Narrow" w:cs="Tahoma"/>
          <w:sz w:val="22"/>
          <w:szCs w:val="22"/>
        </w:rPr>
        <w:t>Expert Roofing &amp; Guttering Ltd</w:t>
      </w:r>
      <w:r w:rsidR="000A247D" w:rsidRPr="00E66543">
        <w:rPr>
          <w:rFonts w:ascii="Arial Narrow" w:hAnsi="Arial Narrow" w:cs="Tahoma"/>
          <w:sz w:val="22"/>
          <w:szCs w:val="22"/>
        </w:rPr>
        <w:t xml:space="preserve"> provide suitable vans etc to be used on company business. To ensure they are in a road worthy condition and all essential equipment is being carried, vehicle inspections will b</w:t>
      </w:r>
      <w:r w:rsidR="000A247D">
        <w:rPr>
          <w:rFonts w:ascii="Arial Narrow" w:hAnsi="Arial Narrow" w:cs="Tahoma"/>
          <w:sz w:val="22"/>
          <w:szCs w:val="22"/>
        </w:rPr>
        <w:t>e completed. A</w:t>
      </w:r>
      <w:r w:rsidR="000A247D" w:rsidRPr="00E66543">
        <w:rPr>
          <w:rFonts w:ascii="Arial Narrow" w:hAnsi="Arial Narrow" w:cs="Tahoma"/>
          <w:sz w:val="22"/>
          <w:szCs w:val="22"/>
        </w:rPr>
        <w:t xml:space="preserve">ll employees will be asked to provide proof and a copy taken every 6 months of their driving licence.  </w:t>
      </w:r>
    </w:p>
    <w:p w14:paraId="4C9DE539" w14:textId="77777777" w:rsidR="000A247D" w:rsidRPr="00E66543" w:rsidRDefault="000A247D" w:rsidP="000A247D">
      <w:pPr>
        <w:jc w:val="both"/>
        <w:rPr>
          <w:rFonts w:ascii="Arial Narrow" w:hAnsi="Arial Narrow" w:cs="Tahoma"/>
          <w:b/>
          <w:color w:val="0000FF"/>
          <w:sz w:val="22"/>
          <w:szCs w:val="22"/>
        </w:rPr>
      </w:pPr>
      <w:r w:rsidRPr="00E66543">
        <w:rPr>
          <w:rFonts w:ascii="Arial Narrow" w:hAnsi="Arial Narrow" w:cs="Tahoma"/>
          <w:sz w:val="22"/>
          <w:szCs w:val="22"/>
        </w:rPr>
        <w:t xml:space="preserve">Mobile phones must not be used whilst driving any </w:t>
      </w:r>
      <w:r>
        <w:rPr>
          <w:rFonts w:ascii="Arial Narrow" w:hAnsi="Arial Narrow" w:cs="Tahoma"/>
          <w:sz w:val="22"/>
          <w:szCs w:val="22"/>
        </w:rPr>
        <w:t>company</w:t>
      </w:r>
      <w:r w:rsidRPr="00E66543">
        <w:rPr>
          <w:rFonts w:ascii="Arial Narrow" w:hAnsi="Arial Narrow" w:cs="Tahoma"/>
          <w:sz w:val="22"/>
          <w:szCs w:val="22"/>
        </w:rPr>
        <w:t xml:space="preserve"> vehicle whether answering / making calls, text messaging etc.  Employees can only receive call</w:t>
      </w:r>
      <w:r>
        <w:rPr>
          <w:rFonts w:ascii="Arial Narrow" w:hAnsi="Arial Narrow" w:cs="Tahoma"/>
          <w:sz w:val="22"/>
          <w:szCs w:val="22"/>
        </w:rPr>
        <w:t>s</w:t>
      </w:r>
      <w:r w:rsidRPr="00E66543">
        <w:rPr>
          <w:rFonts w:ascii="Arial Narrow" w:hAnsi="Arial Narrow" w:cs="Tahoma"/>
          <w:sz w:val="22"/>
          <w:szCs w:val="22"/>
        </w:rPr>
        <w:t xml:space="preserve"> when using an approved hand free system and then conversations must be kept to a minimum. People making calls to mobile phones are responsible for encouraging compliance with these Standards by checking in the first instance that it is safe for the driver to receive the call. This prohibited use of mobile phones also extends while operating hazardous equipment or machinery</w:t>
      </w:r>
      <w:r w:rsidR="00420B53">
        <w:rPr>
          <w:rFonts w:ascii="Arial Narrow" w:hAnsi="Arial Narrow" w:cs="Tahoma"/>
          <w:sz w:val="22"/>
          <w:szCs w:val="22"/>
        </w:rPr>
        <w:t xml:space="preserve"> or whilst working at height.</w:t>
      </w:r>
    </w:p>
    <w:p w14:paraId="606F8A15" w14:textId="77777777" w:rsidR="00681B62" w:rsidRDefault="00681B62" w:rsidP="00CA1F4E">
      <w:pPr>
        <w:pStyle w:val="Heading1"/>
        <w:jc w:val="both"/>
        <w:rPr>
          <w:rFonts w:ascii="Arial Narrow" w:hAnsi="Arial Narrow" w:cs="Tahoma"/>
          <w:b/>
          <w:bCs/>
          <w:szCs w:val="24"/>
          <w:u w:val="none"/>
        </w:rPr>
      </w:pPr>
    </w:p>
    <w:p w14:paraId="32112152" w14:textId="77777777" w:rsidR="00CA1F4E" w:rsidRPr="009169FA" w:rsidRDefault="00CA1F4E" w:rsidP="00CA1F4E">
      <w:pPr>
        <w:pStyle w:val="Heading1"/>
        <w:jc w:val="both"/>
        <w:rPr>
          <w:rFonts w:ascii="Arial Narrow" w:hAnsi="Arial Narrow" w:cs="Tahoma"/>
          <w:b/>
          <w:bCs/>
          <w:szCs w:val="24"/>
          <w:u w:val="none"/>
        </w:rPr>
      </w:pPr>
      <w:r w:rsidRPr="009169FA">
        <w:rPr>
          <w:rFonts w:ascii="Arial Narrow" w:hAnsi="Arial Narrow" w:cs="Tahoma"/>
          <w:b/>
          <w:bCs/>
          <w:szCs w:val="24"/>
          <w:u w:val="none"/>
        </w:rPr>
        <w:t>Welfare</w:t>
      </w:r>
    </w:p>
    <w:p w14:paraId="56380A86" w14:textId="45386192" w:rsidR="00CA1F4E" w:rsidRPr="00ED5618" w:rsidRDefault="00CA1F4E" w:rsidP="00CA1F4E">
      <w:pPr>
        <w:jc w:val="both"/>
        <w:rPr>
          <w:rFonts w:ascii="Arial Narrow" w:hAnsi="Arial Narrow" w:cs="Tahoma"/>
          <w:sz w:val="22"/>
          <w:szCs w:val="22"/>
        </w:rPr>
      </w:pPr>
      <w:r w:rsidRPr="00ED5618">
        <w:rPr>
          <w:rFonts w:ascii="Arial Narrow" w:hAnsi="Arial Narrow" w:cs="Tahoma"/>
          <w:sz w:val="22"/>
          <w:szCs w:val="22"/>
        </w:rPr>
        <w:t>In accordance with the requirements of the Workplace (Health, Safety and Welfare) Regulations</w:t>
      </w:r>
      <w:r w:rsidR="000A247D">
        <w:rPr>
          <w:rFonts w:ascii="Arial Narrow" w:hAnsi="Arial Narrow" w:cs="Tahoma"/>
          <w:sz w:val="22"/>
          <w:szCs w:val="22"/>
        </w:rPr>
        <w:t xml:space="preserve"> 1992</w:t>
      </w:r>
      <w:r w:rsidRPr="00ED5618">
        <w:rPr>
          <w:rFonts w:ascii="Arial Narrow" w:hAnsi="Arial Narrow" w:cs="Tahoma"/>
          <w:sz w:val="22"/>
          <w:szCs w:val="22"/>
        </w:rPr>
        <w:t xml:space="preserve">, the company will endeavour to provide workplaces with adequate provision for ventilation, temperature, lighting, sanitary conveniences and washing facilities. These facilities will be maintained in a clean and tidy condition, although it is everybody’s responsibility to aid the cleaning process by leaving areas in a </w:t>
      </w:r>
      <w:r w:rsidR="00EB3A78" w:rsidRPr="00ED5618">
        <w:rPr>
          <w:rFonts w:ascii="Arial Narrow" w:hAnsi="Arial Narrow" w:cs="Tahoma"/>
          <w:sz w:val="22"/>
          <w:szCs w:val="22"/>
        </w:rPr>
        <w:t>condition,</w:t>
      </w:r>
      <w:r w:rsidRPr="00ED5618">
        <w:rPr>
          <w:rFonts w:ascii="Arial Narrow" w:hAnsi="Arial Narrow" w:cs="Tahoma"/>
          <w:sz w:val="22"/>
          <w:szCs w:val="22"/>
        </w:rPr>
        <w:t xml:space="preserve"> they would expect to find them themselves.</w:t>
      </w:r>
      <w:r w:rsidR="00420B53">
        <w:rPr>
          <w:rFonts w:ascii="Arial Narrow" w:hAnsi="Arial Narrow" w:cs="Tahoma"/>
          <w:sz w:val="22"/>
          <w:szCs w:val="22"/>
        </w:rPr>
        <w:t xml:space="preserve"> Welfare facilities are provided at Head </w:t>
      </w:r>
      <w:r w:rsidR="00AD475D">
        <w:rPr>
          <w:rFonts w:ascii="Arial Narrow" w:hAnsi="Arial Narrow" w:cs="Tahoma"/>
          <w:sz w:val="22"/>
          <w:szCs w:val="22"/>
        </w:rPr>
        <w:t>Office,</w:t>
      </w:r>
      <w:r w:rsidR="00420B53">
        <w:rPr>
          <w:rFonts w:ascii="Arial Narrow" w:hAnsi="Arial Narrow" w:cs="Tahoma"/>
          <w:sz w:val="22"/>
          <w:szCs w:val="22"/>
        </w:rPr>
        <w:t xml:space="preserve"> and it is the company’s intention to arrange welfare cover from the outset of every contract.</w:t>
      </w:r>
    </w:p>
    <w:p w14:paraId="3EF89850" w14:textId="77777777" w:rsidR="00CA1F4E" w:rsidRDefault="00CA1F4E" w:rsidP="00CA1F4E">
      <w:pPr>
        <w:jc w:val="both"/>
        <w:rPr>
          <w:rFonts w:ascii="Arial Narrow" w:hAnsi="Arial Narrow" w:cs="Tahoma"/>
          <w:szCs w:val="22"/>
        </w:rPr>
      </w:pPr>
    </w:p>
    <w:p w14:paraId="61F80289" w14:textId="77777777" w:rsidR="00825140" w:rsidRPr="009169FA" w:rsidRDefault="00825140" w:rsidP="00825140">
      <w:pPr>
        <w:pStyle w:val="Heading1"/>
        <w:jc w:val="both"/>
        <w:rPr>
          <w:rFonts w:ascii="Arial Narrow" w:hAnsi="Arial Narrow" w:cs="Tahoma"/>
          <w:b/>
          <w:bCs/>
          <w:szCs w:val="24"/>
          <w:u w:val="none"/>
        </w:rPr>
      </w:pPr>
      <w:r w:rsidRPr="00A422F5">
        <w:rPr>
          <w:rFonts w:ascii="Arial Narrow" w:hAnsi="Arial Narrow" w:cs="Tahoma"/>
          <w:b/>
          <w:bCs/>
          <w:szCs w:val="24"/>
          <w:u w:val="none"/>
        </w:rPr>
        <w:t>W</w:t>
      </w:r>
      <w:r w:rsidRPr="00A422F5">
        <w:rPr>
          <w:rFonts w:ascii="Arial Narrow" w:hAnsi="Arial Narrow" w:cs="Tahoma"/>
          <w:b/>
          <w:bCs/>
          <w:szCs w:val="24"/>
          <w:u w:val="none"/>
          <w:lang w:val="en-GB"/>
        </w:rPr>
        <w:t>histleblowing</w:t>
      </w:r>
      <w:r>
        <w:rPr>
          <w:rFonts w:ascii="Arial Narrow" w:hAnsi="Arial Narrow" w:cs="Tahoma"/>
          <w:b/>
          <w:bCs/>
          <w:szCs w:val="24"/>
          <w:u w:val="none"/>
          <w:lang w:val="en-GB"/>
        </w:rPr>
        <w:t xml:space="preserve"> </w:t>
      </w:r>
    </w:p>
    <w:p w14:paraId="02863AEF" w14:textId="77777777" w:rsidR="00A422F5" w:rsidRPr="00774BAA" w:rsidRDefault="0038086E" w:rsidP="00A422F5">
      <w:pPr>
        <w:pStyle w:val="BodyText"/>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z w:val="22"/>
          <w:szCs w:val="22"/>
        </w:rPr>
        <w:t xml:space="preserve">If </w:t>
      </w:r>
      <w:r w:rsidRPr="00774BAA">
        <w:rPr>
          <w:rFonts w:ascii="Arial Narrow" w:hAnsi="Arial Narrow"/>
          <w:color w:val="000000"/>
          <w:spacing w:val="-3"/>
          <w:sz w:val="22"/>
          <w:szCs w:val="22"/>
        </w:rPr>
        <w:t xml:space="preserve">an </w:t>
      </w:r>
      <w:r w:rsidRPr="00774BAA">
        <w:rPr>
          <w:rFonts w:ascii="Arial Narrow" w:hAnsi="Arial Narrow"/>
          <w:color w:val="000000"/>
          <w:spacing w:val="-5"/>
          <w:sz w:val="22"/>
          <w:szCs w:val="22"/>
        </w:rPr>
        <w:t xml:space="preserve">individual </w:t>
      </w:r>
      <w:r w:rsidRPr="00774BAA">
        <w:rPr>
          <w:rFonts w:ascii="Arial Narrow" w:hAnsi="Arial Narrow"/>
          <w:color w:val="000000"/>
          <w:spacing w:val="-4"/>
          <w:sz w:val="22"/>
          <w:szCs w:val="22"/>
        </w:rPr>
        <w:t>knows or</w:t>
      </w:r>
      <w:r w:rsidRPr="00774BAA">
        <w:rPr>
          <w:rFonts w:ascii="Arial Narrow" w:hAnsi="Arial Narrow"/>
          <w:color w:val="000000"/>
          <w:spacing w:val="-3"/>
          <w:sz w:val="22"/>
          <w:szCs w:val="22"/>
        </w:rPr>
        <w:t xml:space="preserve"> </w:t>
      </w:r>
      <w:r w:rsidRPr="00774BAA">
        <w:rPr>
          <w:rFonts w:ascii="Arial Narrow" w:hAnsi="Arial Narrow"/>
          <w:color w:val="000000"/>
          <w:spacing w:val="-4"/>
          <w:sz w:val="22"/>
          <w:szCs w:val="22"/>
        </w:rPr>
        <w:t>suspects that</w:t>
      </w:r>
      <w:r w:rsidRPr="00774BAA">
        <w:rPr>
          <w:rFonts w:ascii="Arial Narrow" w:hAnsi="Arial Narrow"/>
          <w:color w:val="000000"/>
          <w:spacing w:val="53"/>
          <w:sz w:val="22"/>
          <w:szCs w:val="22"/>
        </w:rPr>
        <w:t xml:space="preserve"> </w:t>
      </w:r>
      <w:r w:rsidRPr="00774BAA">
        <w:rPr>
          <w:rFonts w:ascii="Arial Narrow" w:hAnsi="Arial Narrow"/>
          <w:color w:val="000000"/>
          <w:spacing w:val="-4"/>
          <w:sz w:val="22"/>
          <w:szCs w:val="22"/>
        </w:rPr>
        <w:t xml:space="preserve">some </w:t>
      </w:r>
      <w:r w:rsidR="00C2669C" w:rsidRPr="00774BAA">
        <w:rPr>
          <w:rFonts w:ascii="Arial Narrow" w:hAnsi="Arial Narrow"/>
          <w:color w:val="000000"/>
          <w:spacing w:val="-4"/>
          <w:sz w:val="22"/>
          <w:szCs w:val="22"/>
        </w:rPr>
        <w:t>wrong</w:t>
      </w:r>
      <w:r w:rsidR="00C2669C" w:rsidRPr="00774BAA">
        <w:rPr>
          <w:rFonts w:ascii="Arial Narrow" w:hAnsi="Arial Narrow"/>
          <w:color w:val="000000"/>
          <w:spacing w:val="-5"/>
          <w:sz w:val="22"/>
          <w:szCs w:val="22"/>
        </w:rPr>
        <w:t>doing</w:t>
      </w:r>
      <w:r w:rsidRPr="00774BAA">
        <w:rPr>
          <w:rFonts w:ascii="Arial Narrow" w:hAnsi="Arial Narrow"/>
          <w:color w:val="000000"/>
          <w:spacing w:val="-5"/>
          <w:sz w:val="22"/>
          <w:szCs w:val="22"/>
        </w:rPr>
        <w:t xml:space="preserve"> </w:t>
      </w:r>
      <w:r w:rsidRPr="00774BAA">
        <w:rPr>
          <w:rFonts w:ascii="Arial Narrow" w:hAnsi="Arial Narrow"/>
          <w:color w:val="000000"/>
          <w:spacing w:val="-3"/>
          <w:sz w:val="22"/>
          <w:szCs w:val="22"/>
        </w:rPr>
        <w:t xml:space="preserve">is </w:t>
      </w:r>
      <w:r w:rsidRPr="00774BAA">
        <w:rPr>
          <w:rFonts w:ascii="Arial Narrow" w:hAnsi="Arial Narrow"/>
          <w:color w:val="000000"/>
          <w:spacing w:val="-5"/>
          <w:sz w:val="22"/>
          <w:szCs w:val="22"/>
        </w:rPr>
        <w:t xml:space="preserve">occurring within </w:t>
      </w:r>
      <w:r w:rsidRPr="00774BAA">
        <w:rPr>
          <w:rFonts w:ascii="Arial Narrow" w:hAnsi="Arial Narrow"/>
          <w:color w:val="000000"/>
          <w:spacing w:val="-4"/>
          <w:sz w:val="22"/>
          <w:szCs w:val="22"/>
        </w:rPr>
        <w:t xml:space="preserve">the </w:t>
      </w:r>
      <w:r w:rsidRPr="00774BAA">
        <w:rPr>
          <w:rFonts w:ascii="Arial Narrow" w:hAnsi="Arial Narrow"/>
          <w:color w:val="000000"/>
          <w:spacing w:val="-5"/>
          <w:sz w:val="22"/>
          <w:szCs w:val="22"/>
        </w:rPr>
        <w:t xml:space="preserve">organisation, </w:t>
      </w:r>
      <w:r w:rsidR="00C2669C">
        <w:rPr>
          <w:rFonts w:ascii="Arial Narrow" w:hAnsi="Arial Narrow"/>
          <w:color w:val="000000"/>
          <w:spacing w:val="-4"/>
          <w:sz w:val="22"/>
          <w:szCs w:val="22"/>
        </w:rPr>
        <w:t>they</w:t>
      </w:r>
      <w:r w:rsidRPr="00774BAA">
        <w:rPr>
          <w:rFonts w:ascii="Arial Narrow" w:hAnsi="Arial Narrow"/>
          <w:color w:val="000000"/>
          <w:spacing w:val="-4"/>
          <w:sz w:val="22"/>
          <w:szCs w:val="22"/>
        </w:rPr>
        <w:t xml:space="preserve"> should </w:t>
      </w:r>
      <w:r w:rsidRPr="00774BAA">
        <w:rPr>
          <w:rFonts w:ascii="Arial Narrow" w:hAnsi="Arial Narrow"/>
          <w:color w:val="000000"/>
          <w:spacing w:val="-5"/>
          <w:sz w:val="22"/>
          <w:szCs w:val="22"/>
        </w:rPr>
        <w:t xml:space="preserve">raise </w:t>
      </w:r>
      <w:r w:rsidRPr="00774BAA">
        <w:rPr>
          <w:rFonts w:ascii="Arial Narrow" w:hAnsi="Arial Narrow"/>
          <w:color w:val="000000"/>
          <w:spacing w:val="-4"/>
          <w:sz w:val="22"/>
          <w:szCs w:val="22"/>
        </w:rPr>
        <w:t xml:space="preserve">the matter </w:t>
      </w:r>
      <w:r w:rsidRPr="00774BAA">
        <w:rPr>
          <w:rFonts w:ascii="Arial Narrow" w:hAnsi="Arial Narrow"/>
          <w:color w:val="000000"/>
          <w:spacing w:val="-5"/>
          <w:sz w:val="22"/>
          <w:szCs w:val="22"/>
        </w:rPr>
        <w:t xml:space="preserve">immediately </w:t>
      </w:r>
      <w:r w:rsidRPr="00774BAA">
        <w:rPr>
          <w:rFonts w:ascii="Arial Narrow" w:hAnsi="Arial Narrow"/>
          <w:color w:val="000000"/>
          <w:spacing w:val="-4"/>
          <w:sz w:val="22"/>
          <w:szCs w:val="22"/>
        </w:rPr>
        <w:t xml:space="preserve">with the </w:t>
      </w:r>
      <w:r w:rsidRPr="00774BAA">
        <w:rPr>
          <w:rFonts w:ascii="Arial Narrow" w:hAnsi="Arial Narrow"/>
          <w:color w:val="000000"/>
          <w:spacing w:val="-5"/>
          <w:sz w:val="22"/>
          <w:szCs w:val="22"/>
        </w:rPr>
        <w:t xml:space="preserve">relevant manager. </w:t>
      </w:r>
      <w:r w:rsidRPr="00774BAA">
        <w:rPr>
          <w:rFonts w:ascii="Arial Narrow" w:hAnsi="Arial Narrow"/>
          <w:color w:val="000000"/>
          <w:sz w:val="22"/>
          <w:szCs w:val="22"/>
        </w:rPr>
        <w:t xml:space="preserve">If </w:t>
      </w:r>
      <w:r w:rsidRPr="00774BAA">
        <w:rPr>
          <w:rFonts w:ascii="Arial Narrow" w:hAnsi="Arial Narrow"/>
          <w:color w:val="000000"/>
          <w:spacing w:val="-6"/>
          <w:sz w:val="22"/>
          <w:szCs w:val="22"/>
        </w:rPr>
        <w:t xml:space="preserve">the </w:t>
      </w:r>
      <w:r w:rsidRPr="00774BAA">
        <w:rPr>
          <w:rFonts w:ascii="Arial Narrow" w:hAnsi="Arial Narrow"/>
          <w:color w:val="000000"/>
          <w:spacing w:val="-5"/>
          <w:sz w:val="22"/>
          <w:szCs w:val="22"/>
        </w:rPr>
        <w:t xml:space="preserve">individual </w:t>
      </w:r>
      <w:r w:rsidRPr="00774BAA">
        <w:rPr>
          <w:rFonts w:ascii="Arial Narrow" w:hAnsi="Arial Narrow"/>
          <w:color w:val="000000"/>
          <w:spacing w:val="-4"/>
          <w:sz w:val="22"/>
          <w:szCs w:val="22"/>
        </w:rPr>
        <w:t xml:space="preserve">does not </w:t>
      </w:r>
      <w:r w:rsidRPr="00774BAA">
        <w:rPr>
          <w:rFonts w:ascii="Arial Narrow" w:hAnsi="Arial Narrow"/>
          <w:color w:val="000000"/>
          <w:spacing w:val="-3"/>
          <w:sz w:val="22"/>
          <w:szCs w:val="22"/>
        </w:rPr>
        <w:t xml:space="preserve">know </w:t>
      </w:r>
      <w:r w:rsidRPr="00774BAA">
        <w:rPr>
          <w:rFonts w:ascii="Arial Narrow" w:hAnsi="Arial Narrow"/>
          <w:color w:val="000000"/>
          <w:spacing w:val="-4"/>
          <w:sz w:val="22"/>
          <w:szCs w:val="22"/>
        </w:rPr>
        <w:t xml:space="preserve">who </w:t>
      </w:r>
      <w:r w:rsidRPr="00774BAA">
        <w:rPr>
          <w:rFonts w:ascii="Arial Narrow" w:hAnsi="Arial Narrow"/>
          <w:color w:val="000000"/>
          <w:sz w:val="22"/>
          <w:szCs w:val="22"/>
        </w:rPr>
        <w:t xml:space="preserve">to </w:t>
      </w:r>
      <w:r w:rsidRPr="00774BAA">
        <w:rPr>
          <w:rFonts w:ascii="Arial Narrow" w:hAnsi="Arial Narrow"/>
          <w:color w:val="000000"/>
          <w:spacing w:val="-5"/>
          <w:sz w:val="22"/>
          <w:szCs w:val="22"/>
        </w:rPr>
        <w:t xml:space="preserve">approach, </w:t>
      </w:r>
      <w:r w:rsidR="00C2669C">
        <w:rPr>
          <w:rFonts w:ascii="Arial Narrow" w:hAnsi="Arial Narrow"/>
          <w:color w:val="000000"/>
          <w:spacing w:val="-4"/>
          <w:sz w:val="22"/>
          <w:szCs w:val="22"/>
        </w:rPr>
        <w:t xml:space="preserve">they </w:t>
      </w:r>
      <w:r w:rsidRPr="00774BAA">
        <w:rPr>
          <w:rFonts w:ascii="Arial Narrow" w:hAnsi="Arial Narrow"/>
          <w:color w:val="000000"/>
          <w:spacing w:val="-5"/>
          <w:sz w:val="22"/>
          <w:szCs w:val="22"/>
        </w:rPr>
        <w:t xml:space="preserve">should, </w:t>
      </w:r>
      <w:r w:rsidRPr="00774BAA">
        <w:rPr>
          <w:rFonts w:ascii="Arial Narrow" w:hAnsi="Arial Narrow"/>
          <w:color w:val="000000"/>
          <w:spacing w:val="-3"/>
          <w:sz w:val="22"/>
          <w:szCs w:val="22"/>
        </w:rPr>
        <w:t xml:space="preserve">in the </w:t>
      </w:r>
      <w:r w:rsidRPr="00774BAA">
        <w:rPr>
          <w:rFonts w:ascii="Arial Narrow" w:hAnsi="Arial Narrow"/>
          <w:color w:val="000000"/>
          <w:spacing w:val="-4"/>
          <w:sz w:val="22"/>
          <w:szCs w:val="22"/>
        </w:rPr>
        <w:t xml:space="preserve">first </w:t>
      </w:r>
      <w:r w:rsidRPr="00774BAA">
        <w:rPr>
          <w:rFonts w:ascii="Arial Narrow" w:hAnsi="Arial Narrow"/>
          <w:color w:val="000000"/>
          <w:spacing w:val="-5"/>
          <w:sz w:val="22"/>
          <w:szCs w:val="22"/>
        </w:rPr>
        <w:t xml:space="preserve">instance, </w:t>
      </w:r>
      <w:r w:rsidRPr="00774BAA">
        <w:rPr>
          <w:rFonts w:ascii="Arial Narrow" w:hAnsi="Arial Narrow"/>
          <w:color w:val="000000"/>
          <w:spacing w:val="-4"/>
          <w:sz w:val="22"/>
          <w:szCs w:val="22"/>
        </w:rPr>
        <w:t xml:space="preserve">talk </w:t>
      </w:r>
      <w:r w:rsidRPr="00774BAA">
        <w:rPr>
          <w:rFonts w:ascii="Arial Narrow" w:hAnsi="Arial Narrow"/>
          <w:color w:val="000000"/>
          <w:sz w:val="22"/>
          <w:szCs w:val="22"/>
        </w:rPr>
        <w:t xml:space="preserve">to </w:t>
      </w:r>
      <w:r w:rsidR="00C2669C">
        <w:rPr>
          <w:rFonts w:ascii="Arial Narrow" w:hAnsi="Arial Narrow"/>
          <w:color w:val="000000"/>
          <w:spacing w:val="-4"/>
          <w:sz w:val="22"/>
          <w:szCs w:val="22"/>
        </w:rPr>
        <w:t>their</w:t>
      </w:r>
      <w:r w:rsidRPr="00774BAA">
        <w:rPr>
          <w:rFonts w:ascii="Arial Narrow" w:hAnsi="Arial Narrow"/>
          <w:color w:val="000000"/>
          <w:spacing w:val="-3"/>
          <w:sz w:val="22"/>
          <w:szCs w:val="22"/>
        </w:rPr>
        <w:t xml:space="preserve"> </w:t>
      </w:r>
      <w:r w:rsidRPr="00774BAA">
        <w:rPr>
          <w:rFonts w:ascii="Arial Narrow" w:hAnsi="Arial Narrow"/>
          <w:color w:val="000000"/>
          <w:sz w:val="22"/>
          <w:szCs w:val="22"/>
        </w:rPr>
        <w:t>line manager and/or H&amp;S Consultant.</w:t>
      </w:r>
    </w:p>
    <w:p w14:paraId="728F8B48" w14:textId="77777777" w:rsidR="00A422F5" w:rsidRPr="00774BAA" w:rsidRDefault="0038086E" w:rsidP="00A422F5">
      <w:pPr>
        <w:pStyle w:val="BodyText"/>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z w:val="22"/>
          <w:szCs w:val="22"/>
        </w:rPr>
        <w:t>Although this list is not exhaustive, examples of situations in which it might be appropriate</w:t>
      </w:r>
      <w:r w:rsidR="00A422F5" w:rsidRPr="00774BAA">
        <w:rPr>
          <w:rFonts w:ascii="Arial Narrow" w:hAnsi="Arial Narrow"/>
          <w:color w:val="000000"/>
          <w:sz w:val="22"/>
          <w:szCs w:val="22"/>
        </w:rPr>
        <w:t xml:space="preserve"> </w:t>
      </w:r>
      <w:r w:rsidRPr="00774BAA">
        <w:rPr>
          <w:rFonts w:ascii="Arial Narrow" w:hAnsi="Arial Narrow"/>
          <w:color w:val="000000"/>
          <w:sz w:val="22"/>
          <w:szCs w:val="22"/>
        </w:rPr>
        <w:t>for an individual to report a wrongdoing include:</w:t>
      </w:r>
    </w:p>
    <w:p w14:paraId="07DF4CA9" w14:textId="78BED5E3" w:rsidR="00A422F5" w:rsidRPr="00774BAA" w:rsidRDefault="002610B1" w:rsidP="00A422F5">
      <w:pPr>
        <w:pStyle w:val="BodyText"/>
        <w:numPr>
          <w:ilvl w:val="0"/>
          <w:numId w:val="24"/>
        </w:numPr>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z w:val="22"/>
          <w:szCs w:val="22"/>
        </w:rPr>
        <w:t>A</w:t>
      </w:r>
      <w:r>
        <w:rPr>
          <w:rFonts w:ascii="Arial Narrow" w:hAnsi="Arial Narrow"/>
          <w:color w:val="000000"/>
          <w:sz w:val="22"/>
          <w:szCs w:val="22"/>
        </w:rPr>
        <w:t xml:space="preserve"> </w:t>
      </w:r>
      <w:r w:rsidR="0038086E" w:rsidRPr="00774BAA">
        <w:rPr>
          <w:rFonts w:ascii="Arial Narrow" w:hAnsi="Arial Narrow"/>
          <w:color w:val="000000"/>
          <w:spacing w:val="-43"/>
          <w:sz w:val="22"/>
          <w:szCs w:val="22"/>
        </w:rPr>
        <w:t xml:space="preserve"> </w:t>
      </w:r>
      <w:r w:rsidR="00C2669C">
        <w:rPr>
          <w:rFonts w:ascii="Arial Narrow" w:hAnsi="Arial Narrow"/>
          <w:color w:val="000000"/>
          <w:spacing w:val="-43"/>
          <w:sz w:val="22"/>
          <w:szCs w:val="22"/>
        </w:rPr>
        <w:t xml:space="preserve"> </w:t>
      </w:r>
      <w:r w:rsidR="0038086E" w:rsidRPr="00774BAA">
        <w:rPr>
          <w:rFonts w:ascii="Arial Narrow" w:hAnsi="Arial Narrow"/>
          <w:color w:val="000000"/>
          <w:spacing w:val="-5"/>
          <w:sz w:val="22"/>
          <w:szCs w:val="22"/>
        </w:rPr>
        <w:t xml:space="preserve">breach, </w:t>
      </w:r>
      <w:r w:rsidR="0038086E" w:rsidRPr="00774BAA">
        <w:rPr>
          <w:rFonts w:ascii="Arial Narrow" w:hAnsi="Arial Narrow"/>
          <w:color w:val="000000"/>
          <w:spacing w:val="-3"/>
          <w:sz w:val="22"/>
          <w:szCs w:val="22"/>
        </w:rPr>
        <w:t xml:space="preserve">or </w:t>
      </w:r>
      <w:r w:rsidR="0038086E" w:rsidRPr="00774BAA">
        <w:rPr>
          <w:rFonts w:ascii="Arial Narrow" w:hAnsi="Arial Narrow"/>
          <w:color w:val="000000"/>
          <w:spacing w:val="-4"/>
          <w:sz w:val="22"/>
          <w:szCs w:val="22"/>
        </w:rPr>
        <w:t xml:space="preserve">potential </w:t>
      </w:r>
      <w:r w:rsidR="0038086E" w:rsidRPr="00774BAA">
        <w:rPr>
          <w:rFonts w:ascii="Arial Narrow" w:hAnsi="Arial Narrow"/>
          <w:color w:val="000000"/>
          <w:spacing w:val="-5"/>
          <w:sz w:val="22"/>
          <w:szCs w:val="22"/>
        </w:rPr>
        <w:t xml:space="preserve">breach, </w:t>
      </w:r>
      <w:r w:rsidR="0038086E" w:rsidRPr="00774BAA">
        <w:rPr>
          <w:rFonts w:ascii="Arial Narrow" w:hAnsi="Arial Narrow"/>
          <w:color w:val="000000"/>
          <w:spacing w:val="-3"/>
          <w:sz w:val="22"/>
          <w:szCs w:val="22"/>
        </w:rPr>
        <w:t xml:space="preserve">of </w:t>
      </w:r>
      <w:r w:rsidR="0038086E" w:rsidRPr="00774BAA">
        <w:rPr>
          <w:rFonts w:ascii="Arial Narrow" w:hAnsi="Arial Narrow"/>
          <w:color w:val="000000"/>
          <w:spacing w:val="-5"/>
          <w:sz w:val="22"/>
          <w:szCs w:val="22"/>
        </w:rPr>
        <w:t xml:space="preserve">health </w:t>
      </w:r>
      <w:r w:rsidR="0038086E" w:rsidRPr="00774BAA">
        <w:rPr>
          <w:rFonts w:ascii="Arial Narrow" w:hAnsi="Arial Narrow"/>
          <w:color w:val="000000"/>
          <w:spacing w:val="-3"/>
          <w:sz w:val="22"/>
          <w:szCs w:val="22"/>
        </w:rPr>
        <w:t xml:space="preserve">and </w:t>
      </w:r>
      <w:r w:rsidR="0038086E" w:rsidRPr="00774BAA">
        <w:rPr>
          <w:rFonts w:ascii="Arial Narrow" w:hAnsi="Arial Narrow"/>
          <w:color w:val="000000"/>
          <w:spacing w:val="-4"/>
          <w:sz w:val="22"/>
          <w:szCs w:val="22"/>
        </w:rPr>
        <w:t xml:space="preserve">safety </w:t>
      </w:r>
      <w:r w:rsidR="0038086E" w:rsidRPr="00774BAA">
        <w:rPr>
          <w:rFonts w:ascii="Arial Narrow" w:hAnsi="Arial Narrow"/>
          <w:color w:val="000000"/>
          <w:spacing w:val="-5"/>
          <w:sz w:val="22"/>
          <w:szCs w:val="22"/>
        </w:rPr>
        <w:t>legislation</w:t>
      </w:r>
    </w:p>
    <w:p w14:paraId="1C8CB169" w14:textId="77777777" w:rsidR="00A422F5" w:rsidRPr="00774BAA" w:rsidRDefault="0038086E" w:rsidP="00A422F5">
      <w:pPr>
        <w:pStyle w:val="BodyText"/>
        <w:numPr>
          <w:ilvl w:val="0"/>
          <w:numId w:val="24"/>
        </w:numPr>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pacing w:val="-5"/>
          <w:sz w:val="22"/>
          <w:szCs w:val="22"/>
        </w:rPr>
        <w:t>financial</w:t>
      </w:r>
      <w:r w:rsidRPr="00774BAA">
        <w:rPr>
          <w:rFonts w:ascii="Arial Narrow" w:hAnsi="Arial Narrow"/>
          <w:color w:val="000000"/>
          <w:spacing w:val="-7"/>
          <w:sz w:val="22"/>
          <w:szCs w:val="22"/>
        </w:rPr>
        <w:t xml:space="preserve"> </w:t>
      </w:r>
      <w:r w:rsidRPr="00774BAA">
        <w:rPr>
          <w:rFonts w:ascii="Arial Narrow" w:hAnsi="Arial Narrow"/>
          <w:color w:val="000000"/>
          <w:spacing w:val="-5"/>
          <w:sz w:val="22"/>
          <w:szCs w:val="22"/>
        </w:rPr>
        <w:t>irregularities</w:t>
      </w:r>
    </w:p>
    <w:p w14:paraId="5C7EBD98" w14:textId="77777777" w:rsidR="00A422F5" w:rsidRPr="00774BAA" w:rsidRDefault="0038086E" w:rsidP="00A422F5">
      <w:pPr>
        <w:pStyle w:val="BodyText"/>
        <w:numPr>
          <w:ilvl w:val="0"/>
          <w:numId w:val="24"/>
        </w:numPr>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pacing w:val="-5"/>
          <w:sz w:val="22"/>
          <w:szCs w:val="22"/>
        </w:rPr>
        <w:t xml:space="preserve">harassment </w:t>
      </w:r>
      <w:r w:rsidRPr="00774BAA">
        <w:rPr>
          <w:rFonts w:ascii="Arial Narrow" w:hAnsi="Arial Narrow"/>
          <w:color w:val="000000"/>
          <w:spacing w:val="-3"/>
          <w:sz w:val="22"/>
          <w:szCs w:val="22"/>
        </w:rPr>
        <w:t xml:space="preserve">of </w:t>
      </w:r>
      <w:r w:rsidRPr="00774BAA">
        <w:rPr>
          <w:rFonts w:ascii="Arial Narrow" w:hAnsi="Arial Narrow"/>
          <w:color w:val="000000"/>
          <w:sz w:val="22"/>
          <w:szCs w:val="22"/>
        </w:rPr>
        <w:t xml:space="preserve">a </w:t>
      </w:r>
      <w:r w:rsidRPr="00774BAA">
        <w:rPr>
          <w:rFonts w:ascii="Arial Narrow" w:hAnsi="Arial Narrow"/>
          <w:color w:val="000000"/>
          <w:spacing w:val="-5"/>
          <w:sz w:val="22"/>
          <w:szCs w:val="22"/>
        </w:rPr>
        <w:t xml:space="preserve">colleague, customer </w:t>
      </w:r>
      <w:r w:rsidRPr="00774BAA">
        <w:rPr>
          <w:rFonts w:ascii="Arial Narrow" w:hAnsi="Arial Narrow"/>
          <w:color w:val="000000"/>
          <w:spacing w:val="-3"/>
          <w:sz w:val="22"/>
          <w:szCs w:val="22"/>
        </w:rPr>
        <w:t xml:space="preserve">or </w:t>
      </w:r>
      <w:r w:rsidRPr="00774BAA">
        <w:rPr>
          <w:rFonts w:ascii="Arial Narrow" w:hAnsi="Arial Narrow"/>
          <w:color w:val="000000"/>
          <w:spacing w:val="-5"/>
          <w:sz w:val="22"/>
          <w:szCs w:val="22"/>
        </w:rPr>
        <w:t>other</w:t>
      </w:r>
      <w:r w:rsidRPr="00774BAA">
        <w:rPr>
          <w:rFonts w:ascii="Arial Narrow" w:hAnsi="Arial Narrow"/>
          <w:color w:val="000000"/>
          <w:spacing w:val="-33"/>
          <w:sz w:val="22"/>
          <w:szCs w:val="22"/>
        </w:rPr>
        <w:t xml:space="preserve"> </w:t>
      </w:r>
      <w:r w:rsidRPr="00774BAA">
        <w:rPr>
          <w:rFonts w:ascii="Arial Narrow" w:hAnsi="Arial Narrow"/>
          <w:color w:val="000000"/>
          <w:spacing w:val="-5"/>
          <w:sz w:val="22"/>
          <w:szCs w:val="22"/>
        </w:rPr>
        <w:t>individual</w:t>
      </w:r>
    </w:p>
    <w:p w14:paraId="053C4FC2" w14:textId="77777777" w:rsidR="00A422F5" w:rsidRPr="00774BAA" w:rsidRDefault="0038086E" w:rsidP="00A422F5">
      <w:pPr>
        <w:pStyle w:val="BodyText"/>
        <w:numPr>
          <w:ilvl w:val="0"/>
          <w:numId w:val="24"/>
        </w:numPr>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pacing w:val="-5"/>
          <w:sz w:val="22"/>
          <w:szCs w:val="22"/>
        </w:rPr>
        <w:t xml:space="preserve">damage </w:t>
      </w:r>
      <w:r w:rsidRPr="00774BAA">
        <w:rPr>
          <w:rFonts w:ascii="Arial Narrow" w:hAnsi="Arial Narrow"/>
          <w:color w:val="000000"/>
          <w:sz w:val="22"/>
          <w:szCs w:val="22"/>
        </w:rPr>
        <w:t xml:space="preserve">to </w:t>
      </w:r>
      <w:r w:rsidRPr="00774BAA">
        <w:rPr>
          <w:rFonts w:ascii="Arial Narrow" w:hAnsi="Arial Narrow"/>
          <w:color w:val="000000"/>
          <w:spacing w:val="-4"/>
          <w:sz w:val="22"/>
          <w:szCs w:val="22"/>
        </w:rPr>
        <w:t>the</w:t>
      </w:r>
      <w:r w:rsidRPr="00774BAA">
        <w:rPr>
          <w:rFonts w:ascii="Arial Narrow" w:hAnsi="Arial Narrow"/>
          <w:color w:val="000000"/>
          <w:spacing w:val="-22"/>
          <w:sz w:val="22"/>
          <w:szCs w:val="22"/>
        </w:rPr>
        <w:t xml:space="preserve"> </w:t>
      </w:r>
      <w:r w:rsidRPr="00774BAA">
        <w:rPr>
          <w:rFonts w:ascii="Arial Narrow" w:hAnsi="Arial Narrow"/>
          <w:color w:val="000000"/>
          <w:spacing w:val="-5"/>
          <w:sz w:val="22"/>
          <w:szCs w:val="22"/>
        </w:rPr>
        <w:t>environment</w:t>
      </w:r>
    </w:p>
    <w:p w14:paraId="75CC694A" w14:textId="77777777" w:rsidR="00A422F5" w:rsidRPr="00774BAA" w:rsidRDefault="0038086E" w:rsidP="00A422F5">
      <w:pPr>
        <w:pStyle w:val="BodyText"/>
        <w:numPr>
          <w:ilvl w:val="0"/>
          <w:numId w:val="24"/>
        </w:numPr>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pacing w:val="-4"/>
          <w:sz w:val="22"/>
          <w:szCs w:val="22"/>
        </w:rPr>
        <w:t xml:space="preserve">the </w:t>
      </w:r>
      <w:r w:rsidRPr="00774BAA">
        <w:rPr>
          <w:rFonts w:ascii="Arial Narrow" w:hAnsi="Arial Narrow"/>
          <w:color w:val="000000"/>
          <w:spacing w:val="-5"/>
          <w:sz w:val="22"/>
          <w:szCs w:val="22"/>
        </w:rPr>
        <w:t xml:space="preserve">committing </w:t>
      </w:r>
      <w:r w:rsidRPr="00774BAA">
        <w:rPr>
          <w:rFonts w:ascii="Arial Narrow" w:hAnsi="Arial Narrow"/>
          <w:color w:val="000000"/>
          <w:spacing w:val="-3"/>
          <w:sz w:val="22"/>
          <w:szCs w:val="22"/>
        </w:rPr>
        <w:t xml:space="preserve">of </w:t>
      </w:r>
      <w:r w:rsidRPr="00774BAA">
        <w:rPr>
          <w:rFonts w:ascii="Arial Narrow" w:hAnsi="Arial Narrow"/>
          <w:color w:val="000000"/>
          <w:sz w:val="22"/>
          <w:szCs w:val="22"/>
        </w:rPr>
        <w:t xml:space="preserve">a </w:t>
      </w:r>
      <w:r w:rsidRPr="00774BAA">
        <w:rPr>
          <w:rFonts w:ascii="Arial Narrow" w:hAnsi="Arial Narrow"/>
          <w:color w:val="000000"/>
          <w:spacing w:val="-5"/>
          <w:sz w:val="22"/>
          <w:szCs w:val="22"/>
        </w:rPr>
        <w:t>criminal</w:t>
      </w:r>
      <w:r w:rsidRPr="00774BAA">
        <w:rPr>
          <w:rFonts w:ascii="Arial Narrow" w:hAnsi="Arial Narrow"/>
          <w:color w:val="000000"/>
          <w:spacing w:val="-28"/>
          <w:sz w:val="22"/>
          <w:szCs w:val="22"/>
        </w:rPr>
        <w:t xml:space="preserve"> </w:t>
      </w:r>
      <w:r w:rsidRPr="00774BAA">
        <w:rPr>
          <w:rFonts w:ascii="Arial Narrow" w:hAnsi="Arial Narrow"/>
          <w:color w:val="000000"/>
          <w:spacing w:val="-4"/>
          <w:sz w:val="22"/>
          <w:szCs w:val="22"/>
        </w:rPr>
        <w:t>offence</w:t>
      </w:r>
    </w:p>
    <w:p w14:paraId="3DF03558" w14:textId="77777777" w:rsidR="00A422F5" w:rsidRPr="00774BAA" w:rsidRDefault="0038086E" w:rsidP="00A422F5">
      <w:pPr>
        <w:pStyle w:val="BodyText"/>
        <w:numPr>
          <w:ilvl w:val="0"/>
          <w:numId w:val="24"/>
        </w:numPr>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pacing w:val="-3"/>
          <w:sz w:val="22"/>
          <w:szCs w:val="22"/>
        </w:rPr>
        <w:t xml:space="preserve">an </w:t>
      </w:r>
      <w:r w:rsidRPr="00774BAA">
        <w:rPr>
          <w:rFonts w:ascii="Arial Narrow" w:hAnsi="Arial Narrow"/>
          <w:color w:val="000000"/>
          <w:spacing w:val="-4"/>
          <w:sz w:val="22"/>
          <w:szCs w:val="22"/>
        </w:rPr>
        <w:t xml:space="preserve">act </w:t>
      </w:r>
      <w:r w:rsidRPr="00774BAA">
        <w:rPr>
          <w:rFonts w:ascii="Arial Narrow" w:hAnsi="Arial Narrow"/>
          <w:color w:val="000000"/>
          <w:spacing w:val="-3"/>
          <w:sz w:val="22"/>
          <w:szCs w:val="22"/>
        </w:rPr>
        <w:t>of</w:t>
      </w:r>
      <w:r w:rsidRPr="00774BAA">
        <w:rPr>
          <w:rFonts w:ascii="Arial Narrow" w:hAnsi="Arial Narrow"/>
          <w:color w:val="000000"/>
          <w:spacing w:val="-15"/>
          <w:sz w:val="22"/>
          <w:szCs w:val="22"/>
        </w:rPr>
        <w:t xml:space="preserve"> </w:t>
      </w:r>
      <w:r w:rsidRPr="00774BAA">
        <w:rPr>
          <w:rFonts w:ascii="Arial Narrow" w:hAnsi="Arial Narrow"/>
          <w:color w:val="000000"/>
          <w:spacing w:val="-5"/>
          <w:sz w:val="22"/>
          <w:szCs w:val="22"/>
        </w:rPr>
        <w:t>bribery</w:t>
      </w:r>
    </w:p>
    <w:p w14:paraId="433B3561" w14:textId="77777777" w:rsidR="0038086E" w:rsidRPr="00774BAA" w:rsidRDefault="00A422F5" w:rsidP="00A422F5">
      <w:pPr>
        <w:pStyle w:val="BodyText"/>
        <w:numPr>
          <w:ilvl w:val="0"/>
          <w:numId w:val="24"/>
        </w:numPr>
        <w:kinsoku w:val="0"/>
        <w:overflowPunct w:val="0"/>
        <w:spacing w:line="276" w:lineRule="auto"/>
        <w:ind w:right="152"/>
        <w:jc w:val="both"/>
        <w:rPr>
          <w:rFonts w:ascii="Arial Narrow" w:hAnsi="Arial Narrow"/>
          <w:color w:val="000000"/>
          <w:sz w:val="22"/>
          <w:szCs w:val="22"/>
        </w:rPr>
      </w:pPr>
      <w:r w:rsidRPr="00774BAA">
        <w:rPr>
          <w:rFonts w:ascii="Arial Narrow" w:hAnsi="Arial Narrow"/>
          <w:color w:val="000000"/>
          <w:sz w:val="22"/>
          <w:szCs w:val="22"/>
        </w:rPr>
        <w:t>deliberate concealment of any of the above</w:t>
      </w:r>
    </w:p>
    <w:p w14:paraId="517B9DDC" w14:textId="77777777" w:rsidR="00A422F5" w:rsidRPr="00774BAA" w:rsidRDefault="00A422F5" w:rsidP="00A422F5">
      <w:pPr>
        <w:pStyle w:val="BodyText"/>
        <w:kinsoku w:val="0"/>
        <w:overflowPunct w:val="0"/>
        <w:spacing w:line="276" w:lineRule="auto"/>
        <w:ind w:right="152"/>
        <w:jc w:val="both"/>
        <w:rPr>
          <w:rFonts w:ascii="Arial Narrow" w:hAnsi="Arial Narrow"/>
          <w:color w:val="000000"/>
          <w:sz w:val="22"/>
          <w:szCs w:val="22"/>
        </w:rPr>
      </w:pPr>
    </w:p>
    <w:p w14:paraId="0E63CFAD" w14:textId="77777777" w:rsidR="0038086E" w:rsidRPr="00774BAA" w:rsidRDefault="00A422F5" w:rsidP="00A422F5">
      <w:pPr>
        <w:pStyle w:val="BodyText"/>
        <w:kinsoku w:val="0"/>
        <w:overflowPunct w:val="0"/>
        <w:spacing w:line="276" w:lineRule="auto"/>
        <w:ind w:right="154"/>
        <w:jc w:val="both"/>
        <w:rPr>
          <w:rFonts w:ascii="Arial Narrow" w:hAnsi="Arial Narrow"/>
          <w:color w:val="000000"/>
          <w:sz w:val="22"/>
          <w:szCs w:val="22"/>
        </w:rPr>
      </w:pPr>
      <w:r w:rsidRPr="00774BAA">
        <w:rPr>
          <w:rFonts w:ascii="Arial Narrow" w:hAnsi="Arial Narrow"/>
          <w:color w:val="000000"/>
          <w:sz w:val="22"/>
          <w:szCs w:val="22"/>
        </w:rPr>
        <w:t>Any individual who supports whistleblowing, as above, will be protected from suffering any detriment in relation to the allegations that are made, including victimisation, discrimination etc by the organisation or by colleagues.</w:t>
      </w:r>
    </w:p>
    <w:p w14:paraId="2622CFA7" w14:textId="77777777" w:rsidR="00825140" w:rsidRPr="00774BAA" w:rsidRDefault="00825140" w:rsidP="00CA1F4E">
      <w:pPr>
        <w:jc w:val="both"/>
        <w:rPr>
          <w:rFonts w:ascii="Arial Narrow" w:hAnsi="Arial Narrow" w:cs="Tahoma"/>
          <w:color w:val="000000"/>
          <w:sz w:val="22"/>
          <w:szCs w:val="22"/>
        </w:rPr>
      </w:pPr>
    </w:p>
    <w:p w14:paraId="20850F2A" w14:textId="77777777" w:rsidR="00CA1F4E" w:rsidRPr="000A247D" w:rsidRDefault="00CA1F4E" w:rsidP="00CA1F4E">
      <w:pPr>
        <w:jc w:val="both"/>
        <w:rPr>
          <w:rFonts w:ascii="Arial Narrow" w:hAnsi="Arial Narrow" w:cs="Tahoma"/>
          <w:b/>
          <w:szCs w:val="22"/>
        </w:rPr>
      </w:pPr>
      <w:r w:rsidRPr="000A247D">
        <w:rPr>
          <w:rFonts w:ascii="Arial Narrow" w:hAnsi="Arial Narrow" w:cs="Tahoma"/>
          <w:b/>
          <w:szCs w:val="22"/>
        </w:rPr>
        <w:t>Work Equipment</w:t>
      </w:r>
    </w:p>
    <w:p w14:paraId="2BA37B67" w14:textId="77777777" w:rsidR="000A247D" w:rsidRPr="00827202" w:rsidRDefault="000A247D" w:rsidP="000A247D">
      <w:pPr>
        <w:jc w:val="both"/>
        <w:rPr>
          <w:rFonts w:ascii="Arial Narrow" w:hAnsi="Arial Narrow" w:cs="Tahoma"/>
          <w:sz w:val="22"/>
          <w:szCs w:val="22"/>
        </w:rPr>
      </w:pPr>
      <w:r w:rsidRPr="00E66543">
        <w:rPr>
          <w:rFonts w:ascii="Arial Narrow" w:hAnsi="Arial Narrow" w:cs="Tahoma"/>
          <w:sz w:val="22"/>
          <w:szCs w:val="22"/>
        </w:rPr>
        <w:t>All work equipment (including electrical equipment) used at work, as part of the Company’s undertaking will comply with the Provision and Use of Work Equipment Regulations</w:t>
      </w:r>
      <w:r>
        <w:rPr>
          <w:rFonts w:ascii="Arial Narrow" w:hAnsi="Arial Narrow" w:cs="Tahoma"/>
          <w:sz w:val="22"/>
          <w:szCs w:val="22"/>
        </w:rPr>
        <w:t xml:space="preserve">, </w:t>
      </w:r>
      <w:r w:rsidRPr="00827202">
        <w:rPr>
          <w:rFonts w:ascii="Arial Narrow" w:hAnsi="Arial Narrow" w:cs="Arial"/>
          <w:sz w:val="22"/>
          <w:szCs w:val="22"/>
        </w:rPr>
        <w:t>the Electricity at Work Regulations 1989, The Lifting Operations and Lifting Equipment Regulations 1998 and other relevant legislation.</w:t>
      </w:r>
    </w:p>
    <w:p w14:paraId="39C1DA49" w14:textId="77777777" w:rsidR="000A247D" w:rsidRPr="00E66543" w:rsidRDefault="000A247D" w:rsidP="000A247D">
      <w:pPr>
        <w:jc w:val="both"/>
        <w:rPr>
          <w:rFonts w:ascii="Arial Narrow" w:hAnsi="Arial Narrow" w:cs="Tahoma"/>
          <w:sz w:val="22"/>
          <w:szCs w:val="22"/>
        </w:rPr>
      </w:pPr>
    </w:p>
    <w:p w14:paraId="5CE00161" w14:textId="0F42C164" w:rsidR="000A247D" w:rsidRDefault="000A247D" w:rsidP="000A247D">
      <w:pPr>
        <w:jc w:val="both"/>
        <w:rPr>
          <w:rFonts w:ascii="Arial Narrow" w:hAnsi="Arial Narrow" w:cs="Tahoma"/>
          <w:sz w:val="22"/>
          <w:szCs w:val="22"/>
        </w:rPr>
      </w:pPr>
      <w:r w:rsidRPr="00E66543">
        <w:rPr>
          <w:rFonts w:ascii="Arial Narrow" w:hAnsi="Arial Narrow" w:cs="Tahoma"/>
          <w:sz w:val="22"/>
          <w:szCs w:val="22"/>
        </w:rPr>
        <w:t>Before new equipment is introduced into the working environment, an assessment will be made by the Director</w:t>
      </w:r>
      <w:r w:rsidR="004C3E11">
        <w:rPr>
          <w:rFonts w:ascii="Arial Narrow" w:hAnsi="Arial Narrow" w:cs="Tahoma"/>
          <w:sz w:val="22"/>
          <w:szCs w:val="22"/>
        </w:rPr>
        <w:t>, Managers / Supervisors,</w:t>
      </w:r>
      <w:r w:rsidRPr="00E66543">
        <w:rPr>
          <w:rFonts w:ascii="Arial Narrow" w:hAnsi="Arial Narrow" w:cs="Tahoma"/>
          <w:sz w:val="22"/>
          <w:szCs w:val="22"/>
        </w:rPr>
        <w:t xml:space="preserve"> along with the staff using the equipment </w:t>
      </w:r>
      <w:r w:rsidR="002610B1" w:rsidRPr="00E66543">
        <w:rPr>
          <w:rFonts w:ascii="Arial Narrow" w:hAnsi="Arial Narrow" w:cs="Tahoma"/>
          <w:sz w:val="22"/>
          <w:szCs w:val="22"/>
        </w:rPr>
        <w:t>to</w:t>
      </w:r>
      <w:r w:rsidRPr="00E66543">
        <w:rPr>
          <w:rFonts w:ascii="Arial Narrow" w:hAnsi="Arial Narrow" w:cs="Tahoma"/>
          <w:sz w:val="22"/>
          <w:szCs w:val="22"/>
        </w:rPr>
        <w:t xml:space="preserve"> ascertain that the equipment is suitable for its intended use. </w:t>
      </w:r>
    </w:p>
    <w:p w14:paraId="18A1BE6E" w14:textId="77777777" w:rsidR="000A247D" w:rsidRPr="00E66543" w:rsidRDefault="000A247D" w:rsidP="000A247D">
      <w:pPr>
        <w:jc w:val="both"/>
        <w:rPr>
          <w:rFonts w:ascii="Arial Narrow" w:hAnsi="Arial Narrow" w:cs="Tahoma"/>
          <w:sz w:val="22"/>
          <w:szCs w:val="22"/>
        </w:rPr>
      </w:pPr>
    </w:p>
    <w:p w14:paraId="101353C9" w14:textId="77777777" w:rsidR="000A247D" w:rsidRDefault="000A247D" w:rsidP="000A247D">
      <w:pPr>
        <w:jc w:val="both"/>
        <w:rPr>
          <w:rFonts w:ascii="Arial Narrow" w:hAnsi="Arial Narrow" w:cs="Tahoma"/>
          <w:sz w:val="22"/>
          <w:szCs w:val="22"/>
        </w:rPr>
      </w:pPr>
      <w:r w:rsidRPr="00E66543">
        <w:rPr>
          <w:rFonts w:ascii="Arial Narrow" w:hAnsi="Arial Narrow" w:cs="Tahoma"/>
          <w:sz w:val="22"/>
          <w:szCs w:val="22"/>
        </w:rPr>
        <w:lastRenderedPageBreak/>
        <w:t>The Director will ensure that proper maintenance of all work equipment is conducted and recorded in line with the scheme of Inspection</w:t>
      </w:r>
      <w:r w:rsidR="004C3E11">
        <w:rPr>
          <w:rFonts w:ascii="Arial Narrow" w:hAnsi="Arial Narrow" w:cs="Tahoma"/>
          <w:sz w:val="22"/>
          <w:szCs w:val="22"/>
        </w:rPr>
        <w:t xml:space="preserve"> and </w:t>
      </w:r>
      <w:r w:rsidRPr="00E66543">
        <w:rPr>
          <w:rFonts w:ascii="Arial Narrow" w:hAnsi="Arial Narrow" w:cs="Tahoma"/>
          <w:sz w:val="22"/>
          <w:szCs w:val="22"/>
        </w:rPr>
        <w:t xml:space="preserve">no employee will use work equipment until they have received specific training. Training shall include the instruction that any guarded equipment shall not be used without the guards being in place, that pre-use checks are performed on all portable electrical equipment and no employee will knowingly misuse work equipment. </w:t>
      </w:r>
    </w:p>
    <w:p w14:paraId="508206FB" w14:textId="77777777" w:rsidR="004C3E11" w:rsidRDefault="004C3E11" w:rsidP="000A247D">
      <w:pPr>
        <w:jc w:val="both"/>
        <w:rPr>
          <w:rFonts w:ascii="Arial Narrow" w:hAnsi="Arial Narrow" w:cs="Tahoma"/>
          <w:sz w:val="22"/>
          <w:szCs w:val="22"/>
        </w:rPr>
      </w:pPr>
    </w:p>
    <w:p w14:paraId="2752B788" w14:textId="77777777" w:rsidR="000A247D" w:rsidRDefault="000A247D" w:rsidP="000A247D">
      <w:pPr>
        <w:jc w:val="both"/>
        <w:rPr>
          <w:rFonts w:ascii="Arial Narrow" w:hAnsi="Arial Narrow" w:cs="Tahoma"/>
          <w:sz w:val="22"/>
          <w:szCs w:val="22"/>
        </w:rPr>
      </w:pPr>
      <w:r w:rsidRPr="00E66543">
        <w:rPr>
          <w:rFonts w:ascii="Arial Narrow" w:hAnsi="Arial Narrow" w:cs="Tahoma"/>
          <w:sz w:val="22"/>
          <w:szCs w:val="22"/>
        </w:rPr>
        <w:t xml:space="preserve">All work equipment will be maintained and inspected at suitable intervals internally by a competent person as detailed within the scheme of inspection. All inspections will be formally recorded in line with the </w:t>
      </w:r>
      <w:r w:rsidR="00EB3A78" w:rsidRPr="00E66543">
        <w:rPr>
          <w:rFonts w:ascii="Arial Narrow" w:hAnsi="Arial Narrow" w:cs="Tahoma"/>
          <w:sz w:val="22"/>
          <w:szCs w:val="22"/>
        </w:rPr>
        <w:t>scheme’s</w:t>
      </w:r>
      <w:r w:rsidRPr="00E66543">
        <w:rPr>
          <w:rFonts w:ascii="Arial Narrow" w:hAnsi="Arial Narrow" w:cs="Tahoma"/>
          <w:sz w:val="22"/>
          <w:szCs w:val="22"/>
        </w:rPr>
        <w:t xml:space="preserve"> requirements.</w:t>
      </w:r>
    </w:p>
    <w:p w14:paraId="2B57A8E9" w14:textId="77777777" w:rsidR="000A247D" w:rsidRPr="00E66543" w:rsidRDefault="000A247D" w:rsidP="000A247D">
      <w:pPr>
        <w:jc w:val="both"/>
        <w:rPr>
          <w:rFonts w:ascii="Arial Narrow" w:hAnsi="Arial Narrow" w:cs="Tahoma"/>
          <w:sz w:val="22"/>
          <w:szCs w:val="22"/>
        </w:rPr>
      </w:pPr>
      <w:r>
        <w:rPr>
          <w:rFonts w:ascii="Arial Narrow" w:hAnsi="Arial Narrow" w:cs="Tahoma"/>
          <w:sz w:val="22"/>
          <w:szCs w:val="22"/>
        </w:rPr>
        <w:t>All portable electrical equipment will be</w:t>
      </w:r>
      <w:r w:rsidRPr="00E66543">
        <w:rPr>
          <w:rFonts w:ascii="Arial Narrow" w:hAnsi="Arial Narrow" w:cs="Tahoma"/>
          <w:sz w:val="22"/>
          <w:szCs w:val="22"/>
        </w:rPr>
        <w:t xml:space="preserve"> suitable for the task to be performed and inspected and tested by a competent person. Details are recorded in line with the scheme of Inspection.</w:t>
      </w:r>
    </w:p>
    <w:p w14:paraId="5CF7B794" w14:textId="77777777" w:rsidR="000A247D" w:rsidRPr="00E66543" w:rsidRDefault="000A247D" w:rsidP="000A247D">
      <w:pPr>
        <w:jc w:val="both"/>
        <w:rPr>
          <w:rFonts w:ascii="Arial Narrow" w:hAnsi="Arial Narrow" w:cs="Tahoma"/>
          <w:sz w:val="22"/>
          <w:szCs w:val="22"/>
        </w:rPr>
      </w:pPr>
    </w:p>
    <w:p w14:paraId="264A86CD" w14:textId="77777777" w:rsidR="000A247D" w:rsidRDefault="000A247D" w:rsidP="000A247D">
      <w:pPr>
        <w:jc w:val="both"/>
        <w:rPr>
          <w:rFonts w:ascii="Arial Narrow" w:hAnsi="Arial Narrow" w:cs="Tahoma"/>
          <w:sz w:val="22"/>
          <w:szCs w:val="22"/>
        </w:rPr>
      </w:pPr>
      <w:r w:rsidRPr="00E66543">
        <w:rPr>
          <w:rFonts w:ascii="Arial Narrow" w:hAnsi="Arial Narrow" w:cs="Tahoma"/>
          <w:sz w:val="22"/>
          <w:szCs w:val="22"/>
        </w:rPr>
        <w:t xml:space="preserve">If any faults or damage is found on any equipment, the equipment must be immediately withdrawn from service and the fault reported to a </w:t>
      </w:r>
      <w:r w:rsidR="004C3E11">
        <w:rPr>
          <w:rFonts w:ascii="Arial Narrow" w:hAnsi="Arial Narrow" w:cs="Tahoma"/>
          <w:sz w:val="22"/>
          <w:szCs w:val="22"/>
        </w:rPr>
        <w:t xml:space="preserve">Manager / </w:t>
      </w:r>
      <w:r w:rsidRPr="00E66543">
        <w:rPr>
          <w:rFonts w:ascii="Arial Narrow" w:hAnsi="Arial Narrow" w:cs="Tahoma"/>
          <w:sz w:val="22"/>
          <w:szCs w:val="22"/>
        </w:rPr>
        <w:t>Supervisor.</w:t>
      </w:r>
    </w:p>
    <w:p w14:paraId="14223EBE" w14:textId="77777777" w:rsidR="00696E25" w:rsidRDefault="00696E25" w:rsidP="000A247D">
      <w:pPr>
        <w:jc w:val="both"/>
        <w:rPr>
          <w:rFonts w:ascii="Arial Narrow" w:hAnsi="Arial Narrow" w:cs="Tahoma"/>
          <w:sz w:val="22"/>
          <w:szCs w:val="22"/>
        </w:rPr>
      </w:pPr>
    </w:p>
    <w:p w14:paraId="40064E10" w14:textId="77777777" w:rsidR="001C2D2C" w:rsidRPr="009169FA" w:rsidRDefault="001C2D2C" w:rsidP="001C2D2C">
      <w:pPr>
        <w:jc w:val="both"/>
        <w:rPr>
          <w:rFonts w:ascii="Arial Narrow" w:hAnsi="Arial Narrow" w:cs="Tahoma"/>
          <w:b/>
          <w:szCs w:val="24"/>
        </w:rPr>
      </w:pPr>
      <w:r w:rsidRPr="009169FA">
        <w:rPr>
          <w:rFonts w:ascii="Arial Narrow" w:hAnsi="Arial Narrow" w:cs="Tahoma"/>
          <w:b/>
          <w:szCs w:val="24"/>
        </w:rPr>
        <w:t>Working at Height</w:t>
      </w:r>
    </w:p>
    <w:p w14:paraId="4CED89D0" w14:textId="77777777" w:rsidR="000A247D" w:rsidRDefault="000A247D" w:rsidP="000A247D">
      <w:pPr>
        <w:jc w:val="both"/>
        <w:rPr>
          <w:rFonts w:ascii="Arial Narrow" w:hAnsi="Arial Narrow" w:cs="Arial"/>
          <w:sz w:val="22"/>
          <w:szCs w:val="22"/>
        </w:rPr>
      </w:pPr>
      <w:r w:rsidRPr="00BC0978">
        <w:rPr>
          <w:rFonts w:ascii="Arial Narrow" w:hAnsi="Arial Narrow" w:cs="Arial"/>
          <w:sz w:val="22"/>
          <w:szCs w:val="22"/>
        </w:rPr>
        <w:t>The Company recognises its obligations under the Work at Height Regulations 2005, to ensure that all work at height is properly planned</w:t>
      </w:r>
      <w:r w:rsidR="0007290A" w:rsidRPr="00BC0978">
        <w:rPr>
          <w:rFonts w:ascii="Arial Narrow" w:hAnsi="Arial Narrow" w:cs="Arial"/>
          <w:sz w:val="22"/>
          <w:szCs w:val="22"/>
        </w:rPr>
        <w:t>, supervised</w:t>
      </w:r>
      <w:r w:rsidRPr="00BC0978">
        <w:rPr>
          <w:rFonts w:ascii="Arial Narrow" w:hAnsi="Arial Narrow" w:cs="Arial"/>
          <w:sz w:val="22"/>
          <w:szCs w:val="22"/>
        </w:rPr>
        <w:t xml:space="preserve"> and performed safely.</w:t>
      </w:r>
    </w:p>
    <w:p w14:paraId="4FCCCDC6" w14:textId="77777777" w:rsidR="00B23858" w:rsidRDefault="00B23858" w:rsidP="000A247D">
      <w:pPr>
        <w:jc w:val="both"/>
        <w:rPr>
          <w:rFonts w:ascii="Arial Narrow" w:hAnsi="Arial Narrow" w:cs="Arial"/>
          <w:sz w:val="22"/>
          <w:szCs w:val="22"/>
        </w:rPr>
      </w:pPr>
    </w:p>
    <w:p w14:paraId="7EFEFD44" w14:textId="77777777" w:rsidR="0089386B" w:rsidRPr="00BC0978" w:rsidRDefault="0089386B" w:rsidP="000A247D">
      <w:pPr>
        <w:jc w:val="both"/>
        <w:rPr>
          <w:rFonts w:ascii="Arial Narrow" w:hAnsi="Arial Narrow" w:cs="Tahoma"/>
          <w:sz w:val="22"/>
          <w:szCs w:val="22"/>
          <w:shd w:val="clear" w:color="auto" w:fill="FFFF00"/>
        </w:rPr>
      </w:pPr>
      <w:r w:rsidRPr="00BC0978">
        <w:rPr>
          <w:rFonts w:ascii="Arial Narrow" w:hAnsi="Arial Narrow" w:cs="Tahoma"/>
          <w:sz w:val="22"/>
          <w:szCs w:val="22"/>
        </w:rPr>
        <w:t>As a roofing contractor,</w:t>
      </w:r>
      <w:r w:rsidR="0007290A" w:rsidRPr="00BC0978">
        <w:rPr>
          <w:rFonts w:ascii="Arial Narrow" w:hAnsi="Arial Narrow" w:cs="Tahoma"/>
          <w:sz w:val="22"/>
          <w:szCs w:val="22"/>
        </w:rPr>
        <w:t xml:space="preserve"> the company will provide suitable access equipment</w:t>
      </w:r>
      <w:r w:rsidR="00707CBF" w:rsidRPr="00BC0978">
        <w:rPr>
          <w:rFonts w:ascii="Arial Narrow" w:hAnsi="Arial Narrow" w:cs="Tahoma"/>
          <w:sz w:val="22"/>
          <w:szCs w:val="22"/>
        </w:rPr>
        <w:t xml:space="preserve"> </w:t>
      </w:r>
      <w:r w:rsidR="00707CBF" w:rsidRPr="00B23858">
        <w:rPr>
          <w:rFonts w:ascii="Arial Narrow" w:hAnsi="Arial Narrow" w:cs="Tahoma"/>
          <w:sz w:val="22"/>
          <w:szCs w:val="22"/>
        </w:rPr>
        <w:t>and safe systems of work will be followed in line with the Work at Height Regulations and the</w:t>
      </w:r>
      <w:r w:rsidRPr="00B23858">
        <w:rPr>
          <w:rFonts w:ascii="Arial Narrow" w:hAnsi="Arial Narrow" w:cs="Tahoma"/>
          <w:sz w:val="22"/>
          <w:szCs w:val="22"/>
        </w:rPr>
        <w:t xml:space="preserve"> HSG</w:t>
      </w:r>
      <w:r w:rsidR="00A70BD6" w:rsidRPr="00B23858">
        <w:rPr>
          <w:rFonts w:ascii="Arial Narrow" w:hAnsi="Arial Narrow" w:cs="Tahoma"/>
          <w:sz w:val="22"/>
          <w:szCs w:val="22"/>
        </w:rPr>
        <w:t xml:space="preserve"> </w:t>
      </w:r>
      <w:r w:rsidR="00E33390" w:rsidRPr="00B23858">
        <w:rPr>
          <w:rFonts w:ascii="Arial Narrow" w:hAnsi="Arial Narrow" w:cs="Tahoma"/>
          <w:sz w:val="22"/>
          <w:szCs w:val="22"/>
        </w:rPr>
        <w:t>33</w:t>
      </w:r>
      <w:r w:rsidRPr="00B23858">
        <w:rPr>
          <w:rFonts w:ascii="Arial Narrow" w:hAnsi="Arial Narrow" w:cs="Tahoma"/>
          <w:sz w:val="22"/>
          <w:szCs w:val="22"/>
        </w:rPr>
        <w:t xml:space="preserve"> </w:t>
      </w:r>
      <w:r w:rsidR="0038086E">
        <w:rPr>
          <w:rFonts w:ascii="Arial Narrow" w:hAnsi="Arial Narrow" w:cs="Tahoma"/>
          <w:sz w:val="22"/>
          <w:szCs w:val="22"/>
        </w:rPr>
        <w:t xml:space="preserve">Health and </w:t>
      </w:r>
      <w:r w:rsidR="00825140">
        <w:rPr>
          <w:rFonts w:ascii="Arial Narrow" w:hAnsi="Arial Narrow" w:cs="Tahoma"/>
          <w:sz w:val="22"/>
          <w:szCs w:val="22"/>
        </w:rPr>
        <w:t xml:space="preserve">Safety in Roof Work </w:t>
      </w:r>
      <w:r w:rsidRPr="00B23858">
        <w:rPr>
          <w:rFonts w:ascii="Arial Narrow" w:hAnsi="Arial Narrow" w:cs="Tahoma"/>
          <w:sz w:val="22"/>
          <w:szCs w:val="22"/>
        </w:rPr>
        <w:t>Guidance document</w:t>
      </w:r>
      <w:r w:rsidR="00707CBF" w:rsidRPr="00B23858">
        <w:rPr>
          <w:rFonts w:ascii="Arial Narrow" w:hAnsi="Arial Narrow" w:cs="Tahoma"/>
          <w:sz w:val="22"/>
          <w:szCs w:val="22"/>
        </w:rPr>
        <w:t>. All wo</w:t>
      </w:r>
      <w:r w:rsidR="00B23858">
        <w:rPr>
          <w:rFonts w:ascii="Arial Narrow" w:hAnsi="Arial Narrow" w:cs="Tahoma"/>
          <w:sz w:val="22"/>
          <w:szCs w:val="22"/>
        </w:rPr>
        <w:t>rk w</w:t>
      </w:r>
      <w:r w:rsidR="00707CBF" w:rsidRPr="00B23858">
        <w:rPr>
          <w:rFonts w:ascii="Arial Narrow" w:hAnsi="Arial Narrow"/>
          <w:sz w:val="22"/>
          <w:szCs w:val="22"/>
        </w:rPr>
        <w:t>ill be fully risk assessed, with appropriate safe means of working provided</w:t>
      </w:r>
    </w:p>
    <w:p w14:paraId="17471FD4" w14:textId="77777777" w:rsidR="00707CBF" w:rsidRPr="00BC0978" w:rsidRDefault="00707CBF" w:rsidP="000A247D">
      <w:pPr>
        <w:jc w:val="both"/>
        <w:rPr>
          <w:rFonts w:ascii="Arial Narrow" w:hAnsi="Arial Narrow" w:cs="Tahoma"/>
          <w:sz w:val="22"/>
          <w:szCs w:val="22"/>
          <w:shd w:val="clear" w:color="auto" w:fill="FFFF00"/>
        </w:rPr>
      </w:pPr>
    </w:p>
    <w:p w14:paraId="1E9CC0E3" w14:textId="77777777" w:rsidR="00707CBF" w:rsidRPr="00BC0978" w:rsidRDefault="00FA2119" w:rsidP="00707CBF">
      <w:pPr>
        <w:pStyle w:val="BodyText"/>
        <w:jc w:val="left"/>
        <w:rPr>
          <w:rFonts w:ascii="Arial Narrow" w:hAnsi="Arial Narrow"/>
          <w:sz w:val="22"/>
          <w:szCs w:val="22"/>
        </w:rPr>
      </w:pPr>
      <w:r>
        <w:rPr>
          <w:rFonts w:ascii="Arial Narrow" w:hAnsi="Arial Narrow"/>
          <w:sz w:val="22"/>
          <w:szCs w:val="22"/>
        </w:rPr>
        <w:t>I</w:t>
      </w:r>
      <w:r w:rsidR="00707CBF" w:rsidRPr="00BC0978">
        <w:rPr>
          <w:rFonts w:ascii="Arial Narrow" w:hAnsi="Arial Narrow"/>
          <w:sz w:val="22"/>
          <w:szCs w:val="22"/>
        </w:rPr>
        <w:t>f any working at height activities are being carried out</w:t>
      </w:r>
      <w:r>
        <w:rPr>
          <w:rFonts w:ascii="Arial Narrow" w:hAnsi="Arial Narrow"/>
          <w:sz w:val="22"/>
          <w:szCs w:val="22"/>
        </w:rPr>
        <w:t>,</w:t>
      </w:r>
      <w:r w:rsidR="00707CBF" w:rsidRPr="00BC0978">
        <w:rPr>
          <w:rFonts w:ascii="Arial Narrow" w:hAnsi="Arial Narrow"/>
          <w:sz w:val="22"/>
          <w:szCs w:val="22"/>
        </w:rPr>
        <w:t xml:space="preserve"> </w:t>
      </w:r>
      <w:r>
        <w:rPr>
          <w:rFonts w:ascii="Arial Narrow" w:hAnsi="Arial Narrow"/>
          <w:sz w:val="22"/>
          <w:szCs w:val="22"/>
        </w:rPr>
        <w:t>t</w:t>
      </w:r>
      <w:r w:rsidRPr="00BC0978">
        <w:rPr>
          <w:rFonts w:ascii="Arial Narrow" w:hAnsi="Arial Narrow"/>
          <w:sz w:val="22"/>
          <w:szCs w:val="22"/>
        </w:rPr>
        <w:t>here will be no access to unauthorised persons below</w:t>
      </w:r>
      <w:r>
        <w:rPr>
          <w:rFonts w:ascii="Arial Narrow" w:hAnsi="Arial Narrow"/>
          <w:sz w:val="22"/>
          <w:szCs w:val="22"/>
        </w:rPr>
        <w:t xml:space="preserve"> </w:t>
      </w:r>
      <w:r w:rsidR="00707CBF" w:rsidRPr="00BC0978">
        <w:rPr>
          <w:rFonts w:ascii="Arial Narrow" w:hAnsi="Arial Narrow"/>
          <w:sz w:val="22"/>
          <w:szCs w:val="22"/>
        </w:rPr>
        <w:t>&amp; the area will be securely barriered off to prevent access to the general public / unauthorised persons. All persons carrying out roof works will be competent &amp; experienced in that activity &amp; wear the appropriate PPE, as dictated in the Risk Assessments.</w:t>
      </w:r>
    </w:p>
    <w:p w14:paraId="7EA09921" w14:textId="77777777" w:rsidR="000A247D" w:rsidRPr="00BC0978" w:rsidRDefault="000A247D" w:rsidP="000A247D">
      <w:pPr>
        <w:jc w:val="both"/>
        <w:rPr>
          <w:rFonts w:ascii="Arial Narrow" w:hAnsi="Arial Narrow" w:cs="Tahoma"/>
          <w:sz w:val="22"/>
          <w:szCs w:val="22"/>
        </w:rPr>
      </w:pPr>
    </w:p>
    <w:p w14:paraId="721F90EE" w14:textId="4994E16C" w:rsidR="004C3E11" w:rsidRDefault="000A247D" w:rsidP="004C3E11">
      <w:pPr>
        <w:jc w:val="both"/>
        <w:rPr>
          <w:rFonts w:ascii="Arial Narrow" w:hAnsi="Arial Narrow" w:cs="Tahoma"/>
          <w:sz w:val="22"/>
          <w:szCs w:val="22"/>
        </w:rPr>
      </w:pPr>
      <w:r w:rsidRPr="00BC0978">
        <w:rPr>
          <w:rFonts w:ascii="Arial Narrow" w:hAnsi="Arial Narrow" w:cs="Tahoma"/>
          <w:sz w:val="22"/>
          <w:szCs w:val="22"/>
        </w:rPr>
        <w:t xml:space="preserve">If work cannot be carried out safely from ground </w:t>
      </w:r>
      <w:r w:rsidR="002610B1" w:rsidRPr="00BC0978">
        <w:rPr>
          <w:rFonts w:ascii="Arial Narrow" w:hAnsi="Arial Narrow" w:cs="Tahoma"/>
          <w:sz w:val="22"/>
          <w:szCs w:val="22"/>
        </w:rPr>
        <w:t>level,</w:t>
      </w:r>
      <w:r w:rsidRPr="00BC0978">
        <w:rPr>
          <w:rFonts w:ascii="Arial Narrow" w:hAnsi="Arial Narrow" w:cs="Tahoma"/>
          <w:sz w:val="22"/>
          <w:szCs w:val="22"/>
        </w:rPr>
        <w:t xml:space="preserve"> then tower scaffolding, scaffolding or other suitable access equipment such as mobile work platforms will be utilised. </w:t>
      </w:r>
      <w:r w:rsidR="00707CBF" w:rsidRPr="00BC0978">
        <w:rPr>
          <w:rFonts w:ascii="Arial Narrow" w:hAnsi="Arial Narrow" w:cs="Tahoma"/>
          <w:sz w:val="22"/>
          <w:szCs w:val="22"/>
        </w:rPr>
        <w:t>MEWP operations will only be undertaken by IPAF trained operatives.</w:t>
      </w:r>
      <w:r w:rsidR="004C3E11">
        <w:rPr>
          <w:rFonts w:ascii="Arial Narrow" w:hAnsi="Arial Narrow" w:cs="Tahoma"/>
          <w:sz w:val="22"/>
          <w:szCs w:val="22"/>
        </w:rPr>
        <w:t xml:space="preserve"> S</w:t>
      </w:r>
      <w:r w:rsidR="004C3E11" w:rsidRPr="00BC0978">
        <w:rPr>
          <w:rFonts w:ascii="Arial Narrow" w:hAnsi="Arial Narrow" w:cs="Tahoma"/>
          <w:sz w:val="22"/>
          <w:szCs w:val="22"/>
        </w:rPr>
        <w:t xml:space="preserve">caffolding will only be erected by competent personnel and statutory inspections will be completed. </w:t>
      </w:r>
    </w:p>
    <w:p w14:paraId="4007E3BC" w14:textId="54B40466" w:rsidR="000A247D" w:rsidRPr="00BC0978" w:rsidRDefault="000A247D" w:rsidP="000A247D">
      <w:pPr>
        <w:jc w:val="both"/>
        <w:rPr>
          <w:rFonts w:ascii="Arial Narrow" w:hAnsi="Arial Narrow" w:cs="Tahoma"/>
          <w:sz w:val="22"/>
          <w:szCs w:val="22"/>
        </w:rPr>
      </w:pPr>
      <w:r w:rsidRPr="00BC0978">
        <w:rPr>
          <w:rFonts w:ascii="Arial Narrow" w:hAnsi="Arial Narrow" w:cs="Tahoma"/>
          <w:sz w:val="22"/>
          <w:szCs w:val="22"/>
        </w:rPr>
        <w:t xml:space="preserve">Ladders must not be used as a work platform unless footed and / or tied off and only for work of short duration and three points of contact are </w:t>
      </w:r>
      <w:r w:rsidR="002610B1" w:rsidRPr="00BC0978">
        <w:rPr>
          <w:rFonts w:ascii="Arial Narrow" w:hAnsi="Arial Narrow" w:cs="Tahoma"/>
          <w:sz w:val="22"/>
          <w:szCs w:val="22"/>
        </w:rPr>
        <w:t>always maintained</w:t>
      </w:r>
      <w:r w:rsidRPr="00BC0978">
        <w:rPr>
          <w:rFonts w:ascii="Arial Narrow" w:hAnsi="Arial Narrow" w:cs="Tahoma"/>
          <w:sz w:val="22"/>
          <w:szCs w:val="22"/>
        </w:rPr>
        <w:t>.</w:t>
      </w:r>
    </w:p>
    <w:p w14:paraId="09B88515" w14:textId="77777777" w:rsidR="005C44C9" w:rsidRDefault="005C44C9" w:rsidP="00FA2119">
      <w:pPr>
        <w:jc w:val="both"/>
        <w:rPr>
          <w:rFonts w:ascii="Arial Narrow" w:hAnsi="Arial Narrow" w:cs="Tahoma"/>
          <w:sz w:val="22"/>
          <w:szCs w:val="22"/>
        </w:rPr>
      </w:pPr>
    </w:p>
    <w:p w14:paraId="06D62BAF" w14:textId="77777777" w:rsidR="00FA2119" w:rsidRPr="00BC0978" w:rsidRDefault="00FA2119" w:rsidP="00FA2119">
      <w:pPr>
        <w:jc w:val="both"/>
        <w:rPr>
          <w:rFonts w:ascii="Arial Narrow" w:hAnsi="Arial Narrow" w:cs="Tahoma"/>
          <w:sz w:val="22"/>
          <w:szCs w:val="22"/>
        </w:rPr>
      </w:pPr>
      <w:r w:rsidRPr="00BC0978">
        <w:rPr>
          <w:rFonts w:ascii="Arial Narrow" w:hAnsi="Arial Narrow" w:cs="Tahoma"/>
          <w:sz w:val="22"/>
          <w:szCs w:val="22"/>
        </w:rPr>
        <w:t>Personal Protective Equipment (harnesses, lanyards etc) will be used whenever platforms are in use and are regularly inspected and tested by a competent person. Persons using such equipment shall have been trained in their safe use.</w:t>
      </w:r>
    </w:p>
    <w:p w14:paraId="61567CC3" w14:textId="77777777" w:rsidR="00707CBF" w:rsidRPr="00BC0978" w:rsidRDefault="00707CBF" w:rsidP="000A247D">
      <w:pPr>
        <w:jc w:val="both"/>
        <w:rPr>
          <w:rFonts w:ascii="Arial Narrow" w:hAnsi="Arial Narrow" w:cs="Tahoma"/>
          <w:sz w:val="22"/>
          <w:szCs w:val="22"/>
        </w:rPr>
      </w:pPr>
    </w:p>
    <w:p w14:paraId="4DFD3AC7" w14:textId="77777777" w:rsidR="000A247D" w:rsidRPr="00BC0978" w:rsidRDefault="000A247D" w:rsidP="000A247D">
      <w:pPr>
        <w:jc w:val="both"/>
        <w:rPr>
          <w:rFonts w:ascii="Arial Narrow" w:hAnsi="Arial Narrow" w:cs="Tahoma"/>
          <w:sz w:val="22"/>
          <w:szCs w:val="22"/>
        </w:rPr>
      </w:pPr>
      <w:r w:rsidRPr="00BC0978">
        <w:rPr>
          <w:rFonts w:ascii="Arial Narrow" w:hAnsi="Arial Narrow" w:cs="Tahoma"/>
          <w:sz w:val="22"/>
          <w:szCs w:val="22"/>
        </w:rPr>
        <w:t xml:space="preserve">Equipment is examined on a regular basis and records </w:t>
      </w:r>
      <w:r w:rsidR="004C3E11">
        <w:rPr>
          <w:rFonts w:ascii="Arial Narrow" w:hAnsi="Arial Narrow" w:cs="Tahoma"/>
          <w:sz w:val="22"/>
          <w:szCs w:val="22"/>
        </w:rPr>
        <w:t>maintained</w:t>
      </w:r>
      <w:r w:rsidRPr="00BC0978">
        <w:rPr>
          <w:rFonts w:ascii="Arial Narrow" w:hAnsi="Arial Narrow" w:cs="Tahoma"/>
          <w:sz w:val="22"/>
          <w:szCs w:val="22"/>
        </w:rPr>
        <w:t>.</w:t>
      </w:r>
      <w:r w:rsidR="004C3E11">
        <w:rPr>
          <w:rFonts w:ascii="Arial Narrow" w:hAnsi="Arial Narrow" w:cs="Tahoma"/>
          <w:sz w:val="22"/>
          <w:szCs w:val="22"/>
        </w:rPr>
        <w:t xml:space="preserve"> If any d</w:t>
      </w:r>
      <w:r w:rsidRPr="00BC0978">
        <w:rPr>
          <w:rFonts w:ascii="Arial Narrow" w:hAnsi="Arial Narrow" w:cs="Tahoma"/>
          <w:sz w:val="22"/>
          <w:szCs w:val="22"/>
        </w:rPr>
        <w:t>efects</w:t>
      </w:r>
      <w:r w:rsidR="004C3E11">
        <w:rPr>
          <w:rFonts w:ascii="Arial Narrow" w:hAnsi="Arial Narrow" w:cs="Tahoma"/>
          <w:sz w:val="22"/>
          <w:szCs w:val="22"/>
        </w:rPr>
        <w:t xml:space="preserve"> are</w:t>
      </w:r>
      <w:r w:rsidRPr="00BC0978">
        <w:rPr>
          <w:rFonts w:ascii="Arial Narrow" w:hAnsi="Arial Narrow" w:cs="Tahoma"/>
          <w:sz w:val="22"/>
          <w:szCs w:val="22"/>
        </w:rPr>
        <w:t xml:space="preserve"> discovered</w:t>
      </w:r>
      <w:r w:rsidR="004C3E11">
        <w:rPr>
          <w:rFonts w:ascii="Arial Narrow" w:hAnsi="Arial Narrow" w:cs="Tahoma"/>
          <w:sz w:val="22"/>
          <w:szCs w:val="22"/>
        </w:rPr>
        <w:t>, they</w:t>
      </w:r>
      <w:r w:rsidRPr="00BC0978">
        <w:rPr>
          <w:rFonts w:ascii="Arial Narrow" w:hAnsi="Arial Narrow" w:cs="Tahoma"/>
          <w:sz w:val="22"/>
          <w:szCs w:val="22"/>
        </w:rPr>
        <w:t xml:space="preserve"> are rectified </w:t>
      </w:r>
      <w:r w:rsidR="004C3E11" w:rsidRPr="00BC0978">
        <w:rPr>
          <w:rFonts w:ascii="Arial Narrow" w:hAnsi="Arial Narrow" w:cs="Tahoma"/>
          <w:sz w:val="22"/>
          <w:szCs w:val="22"/>
        </w:rPr>
        <w:t>immediately,</w:t>
      </w:r>
      <w:r w:rsidRPr="00BC0978">
        <w:rPr>
          <w:rFonts w:ascii="Arial Narrow" w:hAnsi="Arial Narrow" w:cs="Tahoma"/>
          <w:sz w:val="22"/>
          <w:szCs w:val="22"/>
        </w:rPr>
        <w:t xml:space="preserve"> or the item is taken out of use until repaired/replaced. </w:t>
      </w:r>
    </w:p>
    <w:p w14:paraId="06C4BA64" w14:textId="77777777" w:rsidR="00707CBF" w:rsidRPr="00BC0978" w:rsidRDefault="00707CBF" w:rsidP="000A247D">
      <w:pPr>
        <w:jc w:val="both"/>
        <w:rPr>
          <w:rFonts w:ascii="Arial Narrow" w:hAnsi="Arial Narrow" w:cs="Tahoma"/>
          <w:sz w:val="22"/>
          <w:szCs w:val="22"/>
        </w:rPr>
      </w:pPr>
    </w:p>
    <w:p w14:paraId="442F367D" w14:textId="77777777" w:rsidR="00707CBF" w:rsidRPr="00BC0978" w:rsidRDefault="00707CBF" w:rsidP="000A247D">
      <w:pPr>
        <w:jc w:val="both"/>
        <w:rPr>
          <w:rFonts w:ascii="Arial Narrow" w:hAnsi="Arial Narrow" w:cs="Tahoma"/>
          <w:sz w:val="22"/>
          <w:szCs w:val="22"/>
        </w:rPr>
      </w:pPr>
      <w:r w:rsidRPr="00BC0978">
        <w:rPr>
          <w:rFonts w:ascii="Arial Narrow" w:hAnsi="Arial Narrow"/>
          <w:sz w:val="22"/>
          <w:szCs w:val="22"/>
        </w:rPr>
        <w:t>An emergency rescue procedure will be established and drilled by all affected operatives, before any roof work is completed, to ensure any person who has the potential to fall, can be rescued in the safest possible manner.</w:t>
      </w:r>
    </w:p>
    <w:p w14:paraId="624A4109" w14:textId="77777777" w:rsidR="000A247D" w:rsidRPr="00BC0978" w:rsidRDefault="000A247D" w:rsidP="000A247D">
      <w:pPr>
        <w:jc w:val="both"/>
        <w:rPr>
          <w:rFonts w:ascii="Arial Narrow" w:hAnsi="Arial Narrow" w:cs="Tahoma"/>
          <w:sz w:val="22"/>
          <w:szCs w:val="22"/>
        </w:rPr>
      </w:pPr>
    </w:p>
    <w:p w14:paraId="55ADD820" w14:textId="77777777" w:rsidR="000A247D" w:rsidRPr="00BC0978" w:rsidRDefault="000A247D" w:rsidP="000A247D">
      <w:pPr>
        <w:jc w:val="both"/>
        <w:rPr>
          <w:rFonts w:ascii="Arial Narrow" w:hAnsi="Arial Narrow" w:cs="Tahoma"/>
          <w:sz w:val="22"/>
          <w:szCs w:val="22"/>
        </w:rPr>
      </w:pPr>
      <w:r w:rsidRPr="00BC0978">
        <w:rPr>
          <w:rFonts w:ascii="Arial Narrow" w:hAnsi="Arial Narrow" w:cs="Tahoma"/>
          <w:sz w:val="22"/>
          <w:szCs w:val="22"/>
        </w:rPr>
        <w:t xml:space="preserve">The following seven steps will be followed during surveys and </w:t>
      </w:r>
      <w:r w:rsidR="0099728B" w:rsidRPr="00BC0978">
        <w:rPr>
          <w:rFonts w:ascii="Arial Narrow" w:hAnsi="Arial Narrow" w:cs="Tahoma"/>
          <w:sz w:val="22"/>
          <w:szCs w:val="22"/>
        </w:rPr>
        <w:t>pre-job</w:t>
      </w:r>
      <w:r w:rsidRPr="00BC0978">
        <w:rPr>
          <w:rFonts w:ascii="Arial Narrow" w:hAnsi="Arial Narrow" w:cs="Tahoma"/>
          <w:sz w:val="22"/>
          <w:szCs w:val="22"/>
        </w:rPr>
        <w:t xml:space="preserve"> assessments where working at height cannot be avoided.</w:t>
      </w:r>
    </w:p>
    <w:p w14:paraId="09492602" w14:textId="77777777" w:rsidR="00AB6715" w:rsidRPr="00BC0978" w:rsidRDefault="00AB6715" w:rsidP="00312211">
      <w:pPr>
        <w:autoSpaceDE w:val="0"/>
        <w:autoSpaceDN w:val="0"/>
        <w:adjustRightInd w:val="0"/>
        <w:jc w:val="both"/>
        <w:rPr>
          <w:rFonts w:ascii="Arial Narrow" w:hAnsi="Arial Narrow" w:cs="Tahoma"/>
          <w:b/>
          <w:bCs/>
          <w:sz w:val="22"/>
          <w:szCs w:val="22"/>
          <w:lang w:eastAsia="en-GB"/>
        </w:rPr>
      </w:pPr>
    </w:p>
    <w:p w14:paraId="5643E128" w14:textId="17919942" w:rsidR="00312211" w:rsidRPr="00BC0978" w:rsidRDefault="00312211" w:rsidP="00312211">
      <w:pPr>
        <w:autoSpaceDE w:val="0"/>
        <w:autoSpaceDN w:val="0"/>
        <w:adjustRightInd w:val="0"/>
        <w:jc w:val="both"/>
        <w:rPr>
          <w:rFonts w:ascii="Arial Narrow" w:hAnsi="Arial Narrow" w:cs="Tahoma"/>
          <w:b/>
          <w:bCs/>
          <w:sz w:val="22"/>
          <w:szCs w:val="22"/>
          <w:lang w:eastAsia="en-GB"/>
        </w:rPr>
      </w:pPr>
      <w:r w:rsidRPr="00BC0978">
        <w:rPr>
          <w:rFonts w:ascii="Arial Narrow" w:hAnsi="Arial Narrow" w:cs="Tahoma"/>
          <w:b/>
          <w:bCs/>
          <w:sz w:val="22"/>
          <w:szCs w:val="22"/>
          <w:lang w:eastAsia="en-GB"/>
        </w:rPr>
        <w:t>Safe Work at Height - seven steps</w:t>
      </w:r>
    </w:p>
    <w:p w14:paraId="0521B1D9" w14:textId="77777777" w:rsidR="00312211" w:rsidRPr="00BC0978" w:rsidRDefault="00312211" w:rsidP="00312211">
      <w:pPr>
        <w:autoSpaceDE w:val="0"/>
        <w:autoSpaceDN w:val="0"/>
        <w:adjustRightInd w:val="0"/>
        <w:jc w:val="both"/>
        <w:rPr>
          <w:rFonts w:ascii="Arial Narrow" w:hAnsi="Arial Narrow" w:cs="Tahoma"/>
          <w:sz w:val="22"/>
          <w:szCs w:val="22"/>
          <w:lang w:eastAsia="en-GB"/>
        </w:rPr>
      </w:pPr>
      <w:r w:rsidRPr="00BC0978">
        <w:rPr>
          <w:rFonts w:ascii="Arial Narrow" w:hAnsi="Arial Narrow" w:cs="Tahoma"/>
          <w:sz w:val="22"/>
          <w:szCs w:val="22"/>
          <w:lang w:eastAsia="en-GB"/>
        </w:rPr>
        <w:t>1. Assess the risk and decide how to work safely.</w:t>
      </w:r>
    </w:p>
    <w:p w14:paraId="78B07E09" w14:textId="77777777" w:rsidR="00312211" w:rsidRPr="00BC0978" w:rsidRDefault="00312211" w:rsidP="00312211">
      <w:pPr>
        <w:autoSpaceDE w:val="0"/>
        <w:autoSpaceDN w:val="0"/>
        <w:adjustRightInd w:val="0"/>
        <w:jc w:val="both"/>
        <w:rPr>
          <w:rFonts w:ascii="Arial Narrow" w:hAnsi="Arial Narrow" w:cs="Tahoma"/>
          <w:sz w:val="22"/>
          <w:szCs w:val="22"/>
          <w:lang w:eastAsia="en-GB"/>
        </w:rPr>
      </w:pPr>
      <w:r w:rsidRPr="00BC0978">
        <w:rPr>
          <w:rFonts w:ascii="Arial Narrow" w:hAnsi="Arial Narrow" w:cs="Tahoma"/>
          <w:sz w:val="22"/>
          <w:szCs w:val="22"/>
          <w:lang w:eastAsia="en-GB"/>
        </w:rPr>
        <w:t>2. Follow the hierarchy for safe work at height</w:t>
      </w:r>
      <w:r w:rsidR="00696E25">
        <w:rPr>
          <w:rFonts w:ascii="Arial Narrow" w:hAnsi="Arial Narrow" w:cs="Tahoma"/>
          <w:sz w:val="22"/>
          <w:szCs w:val="22"/>
          <w:lang w:eastAsia="en-GB"/>
        </w:rPr>
        <w:t>:</w:t>
      </w:r>
    </w:p>
    <w:p w14:paraId="25E025EB" w14:textId="77777777" w:rsidR="00312211" w:rsidRPr="00BC0978" w:rsidRDefault="00312211" w:rsidP="00312211">
      <w:pPr>
        <w:autoSpaceDE w:val="0"/>
        <w:autoSpaceDN w:val="0"/>
        <w:adjustRightInd w:val="0"/>
        <w:ind w:left="709" w:firstLine="11"/>
        <w:jc w:val="both"/>
        <w:rPr>
          <w:rFonts w:ascii="Arial Narrow" w:hAnsi="Arial Narrow" w:cs="Tahoma"/>
          <w:sz w:val="22"/>
          <w:szCs w:val="22"/>
          <w:lang w:eastAsia="en-GB"/>
        </w:rPr>
      </w:pPr>
      <w:r w:rsidRPr="00BC0978">
        <w:rPr>
          <w:rFonts w:ascii="Arial Narrow" w:hAnsi="Arial Narrow" w:cs="Tahoma"/>
          <w:sz w:val="22"/>
          <w:szCs w:val="22"/>
          <w:lang w:eastAsia="en-GB"/>
        </w:rPr>
        <w:t xml:space="preserve">(i) </w:t>
      </w:r>
      <w:r w:rsidRPr="00BC0978">
        <w:rPr>
          <w:rFonts w:ascii="Arial Narrow" w:hAnsi="Arial Narrow" w:cs="Tahoma"/>
          <w:b/>
          <w:bCs/>
          <w:sz w:val="22"/>
          <w:szCs w:val="22"/>
          <w:lang w:eastAsia="en-GB"/>
        </w:rPr>
        <w:t xml:space="preserve">Avoid </w:t>
      </w:r>
      <w:r w:rsidRPr="00BC0978">
        <w:rPr>
          <w:rFonts w:ascii="Arial Narrow" w:hAnsi="Arial Narrow" w:cs="Tahoma"/>
          <w:sz w:val="22"/>
          <w:szCs w:val="22"/>
          <w:lang w:eastAsia="en-GB"/>
        </w:rPr>
        <w:t xml:space="preserve">(e.g. design out the need to work at height; </w:t>
      </w:r>
      <w:r w:rsidR="00707CBF" w:rsidRPr="00BC0978">
        <w:rPr>
          <w:rFonts w:ascii="Arial Narrow" w:hAnsi="Arial Narrow" w:cs="Tahoma"/>
          <w:sz w:val="22"/>
          <w:szCs w:val="22"/>
          <w:lang w:eastAsia="en-GB"/>
        </w:rPr>
        <w:t>can the task be undertaken</w:t>
      </w:r>
      <w:r w:rsidRPr="00BC0978">
        <w:rPr>
          <w:rFonts w:ascii="Arial Narrow" w:hAnsi="Arial Narrow" w:cs="Tahoma"/>
          <w:sz w:val="22"/>
          <w:szCs w:val="22"/>
          <w:lang w:eastAsia="en-GB"/>
        </w:rPr>
        <w:t xml:space="preserve"> from the ground using extending poles</w:t>
      </w:r>
      <w:r w:rsidR="00707CBF" w:rsidRPr="00BC0978">
        <w:rPr>
          <w:rFonts w:ascii="Arial Narrow" w:hAnsi="Arial Narrow" w:cs="Tahoma"/>
          <w:sz w:val="22"/>
          <w:szCs w:val="22"/>
          <w:lang w:eastAsia="en-GB"/>
        </w:rPr>
        <w:t>?</w:t>
      </w:r>
      <w:r w:rsidRPr="00BC0978">
        <w:rPr>
          <w:rFonts w:ascii="Arial Narrow" w:hAnsi="Arial Narrow" w:cs="Tahoma"/>
          <w:sz w:val="22"/>
          <w:szCs w:val="22"/>
          <w:lang w:eastAsia="en-GB"/>
        </w:rPr>
        <w:t>)</w:t>
      </w:r>
    </w:p>
    <w:p w14:paraId="231B6B95" w14:textId="77777777" w:rsidR="00696E25" w:rsidRDefault="00312211" w:rsidP="005C44C9">
      <w:pPr>
        <w:autoSpaceDE w:val="0"/>
        <w:autoSpaceDN w:val="0"/>
        <w:adjustRightInd w:val="0"/>
        <w:ind w:left="709" w:firstLine="11"/>
        <w:jc w:val="both"/>
        <w:rPr>
          <w:rFonts w:ascii="Arial Narrow" w:hAnsi="Arial Narrow" w:cs="Tahoma"/>
          <w:sz w:val="22"/>
          <w:szCs w:val="22"/>
          <w:lang w:eastAsia="en-GB"/>
        </w:rPr>
      </w:pPr>
      <w:r w:rsidRPr="00BC0978">
        <w:rPr>
          <w:rFonts w:ascii="Arial Narrow" w:hAnsi="Arial Narrow" w:cs="Tahoma"/>
          <w:sz w:val="22"/>
          <w:szCs w:val="22"/>
          <w:lang w:eastAsia="en-GB"/>
        </w:rPr>
        <w:t xml:space="preserve">(ii) </w:t>
      </w:r>
      <w:r w:rsidRPr="00BC0978">
        <w:rPr>
          <w:rFonts w:ascii="Arial Narrow" w:hAnsi="Arial Narrow" w:cs="Tahoma"/>
          <w:b/>
          <w:bCs/>
          <w:sz w:val="22"/>
          <w:szCs w:val="22"/>
          <w:lang w:eastAsia="en-GB"/>
        </w:rPr>
        <w:t xml:space="preserve">Prevent </w:t>
      </w:r>
      <w:r w:rsidRPr="00BC0978">
        <w:rPr>
          <w:rFonts w:ascii="Arial Narrow" w:hAnsi="Arial Narrow" w:cs="Tahoma"/>
          <w:sz w:val="22"/>
          <w:szCs w:val="22"/>
          <w:lang w:eastAsia="en-GB"/>
        </w:rPr>
        <w:t>by using an existing place of work at height (e.g. a permanent structure such as a flat roof or gantry with fixed guard rails and safe means of access/egress)</w:t>
      </w:r>
    </w:p>
    <w:p w14:paraId="6DFB0A58" w14:textId="77777777" w:rsidR="00312211" w:rsidRPr="00BC0978" w:rsidRDefault="00312211" w:rsidP="00312211">
      <w:pPr>
        <w:autoSpaceDE w:val="0"/>
        <w:autoSpaceDN w:val="0"/>
        <w:adjustRightInd w:val="0"/>
        <w:ind w:left="709" w:firstLine="11"/>
        <w:jc w:val="both"/>
        <w:rPr>
          <w:rFonts w:ascii="Arial Narrow" w:hAnsi="Arial Narrow" w:cs="Tahoma"/>
          <w:sz w:val="22"/>
          <w:szCs w:val="22"/>
          <w:lang w:eastAsia="en-GB"/>
        </w:rPr>
      </w:pPr>
      <w:r w:rsidRPr="00BC0978">
        <w:rPr>
          <w:rFonts w:ascii="Arial Narrow" w:hAnsi="Arial Narrow" w:cs="Tahoma"/>
          <w:sz w:val="22"/>
          <w:szCs w:val="22"/>
          <w:lang w:eastAsia="en-GB"/>
        </w:rPr>
        <w:t xml:space="preserve">(iii) </w:t>
      </w:r>
      <w:r w:rsidRPr="00BC0978">
        <w:rPr>
          <w:rFonts w:ascii="Arial Narrow" w:hAnsi="Arial Narrow" w:cs="Tahoma"/>
          <w:b/>
          <w:bCs/>
          <w:sz w:val="22"/>
          <w:szCs w:val="22"/>
          <w:lang w:eastAsia="en-GB"/>
        </w:rPr>
        <w:t xml:space="preserve">Mitigate </w:t>
      </w:r>
      <w:r w:rsidRPr="00BC0978">
        <w:rPr>
          <w:rFonts w:ascii="Arial Narrow" w:hAnsi="Arial Narrow" w:cs="Tahoma"/>
          <w:sz w:val="22"/>
          <w:szCs w:val="22"/>
          <w:lang w:eastAsia="en-GB"/>
        </w:rPr>
        <w:t>by minimising the distance and consequences of a fall.</w:t>
      </w:r>
    </w:p>
    <w:p w14:paraId="52C8BC4B" w14:textId="77777777" w:rsidR="004C3E11" w:rsidRDefault="00312211" w:rsidP="00696E25">
      <w:pPr>
        <w:autoSpaceDE w:val="0"/>
        <w:autoSpaceDN w:val="0"/>
        <w:adjustRightInd w:val="0"/>
        <w:ind w:left="709" w:firstLine="11"/>
        <w:jc w:val="both"/>
        <w:rPr>
          <w:rFonts w:ascii="Arial Narrow" w:hAnsi="Arial Narrow" w:cs="Tahoma"/>
          <w:sz w:val="22"/>
          <w:szCs w:val="22"/>
          <w:lang w:eastAsia="en-GB"/>
        </w:rPr>
      </w:pPr>
      <w:r w:rsidRPr="00BC0978">
        <w:rPr>
          <w:rFonts w:ascii="Arial Narrow" w:hAnsi="Arial Narrow" w:cs="Tahoma"/>
          <w:sz w:val="22"/>
          <w:szCs w:val="22"/>
          <w:lang w:eastAsia="en-GB"/>
        </w:rPr>
        <w:t xml:space="preserve">(iv) </w:t>
      </w:r>
      <w:r w:rsidRPr="00BC0978">
        <w:rPr>
          <w:rFonts w:ascii="Arial Narrow" w:hAnsi="Arial Narrow" w:cs="Tahoma"/>
          <w:b/>
          <w:bCs/>
          <w:sz w:val="22"/>
          <w:szCs w:val="22"/>
          <w:lang w:eastAsia="en-GB"/>
        </w:rPr>
        <w:t xml:space="preserve">Give priority to collective protective measures </w:t>
      </w:r>
      <w:r w:rsidRPr="00BC0978">
        <w:rPr>
          <w:rFonts w:ascii="Arial Narrow" w:hAnsi="Arial Narrow" w:cs="Tahoma"/>
          <w:sz w:val="22"/>
          <w:szCs w:val="22"/>
          <w:lang w:eastAsia="en-GB"/>
        </w:rPr>
        <w:t>which protect more than one person (e.g. tower scaffolds, Mobile Elevating Work Platforms)</w:t>
      </w:r>
    </w:p>
    <w:p w14:paraId="79EC597E" w14:textId="77777777" w:rsidR="00312211" w:rsidRDefault="00312211" w:rsidP="00312211">
      <w:pPr>
        <w:autoSpaceDE w:val="0"/>
        <w:autoSpaceDN w:val="0"/>
        <w:adjustRightInd w:val="0"/>
        <w:ind w:left="709" w:firstLine="11"/>
        <w:jc w:val="both"/>
        <w:rPr>
          <w:rFonts w:ascii="Arial Narrow" w:hAnsi="Arial Narrow" w:cs="Tahoma"/>
          <w:sz w:val="22"/>
          <w:szCs w:val="22"/>
          <w:lang w:eastAsia="en-GB"/>
        </w:rPr>
      </w:pPr>
      <w:r w:rsidRPr="00BC0978">
        <w:rPr>
          <w:rFonts w:ascii="Arial Narrow" w:hAnsi="Arial Narrow" w:cs="Tahoma"/>
          <w:sz w:val="22"/>
          <w:szCs w:val="22"/>
          <w:lang w:eastAsia="en-GB"/>
        </w:rPr>
        <w:t xml:space="preserve">(v) </w:t>
      </w:r>
      <w:r w:rsidRPr="00BC0978">
        <w:rPr>
          <w:rFonts w:ascii="Arial Narrow" w:hAnsi="Arial Narrow" w:cs="Tahoma"/>
          <w:b/>
          <w:bCs/>
          <w:sz w:val="22"/>
          <w:szCs w:val="22"/>
          <w:lang w:eastAsia="en-GB"/>
        </w:rPr>
        <w:t xml:space="preserve">Prevent the risk of falls using personal work equipment </w:t>
      </w:r>
      <w:r w:rsidRPr="00BC0978">
        <w:rPr>
          <w:rFonts w:ascii="Arial Narrow" w:hAnsi="Arial Narrow" w:cs="Tahoma"/>
          <w:sz w:val="22"/>
          <w:szCs w:val="22"/>
          <w:lang w:eastAsia="en-GB"/>
        </w:rPr>
        <w:t>(e.g. work restraint Systems which make it impossible to get to a fall position shall be given priority over fall arrest systems which do not prevent a fall but minimise the consequences)</w:t>
      </w:r>
    </w:p>
    <w:p w14:paraId="7B322537" w14:textId="77777777" w:rsidR="00312211" w:rsidRPr="00BC0978" w:rsidRDefault="00312211" w:rsidP="00312211">
      <w:pPr>
        <w:autoSpaceDE w:val="0"/>
        <w:autoSpaceDN w:val="0"/>
        <w:adjustRightInd w:val="0"/>
        <w:jc w:val="both"/>
        <w:rPr>
          <w:rFonts w:ascii="Arial Narrow" w:hAnsi="Arial Narrow" w:cs="Tahoma"/>
          <w:sz w:val="22"/>
          <w:szCs w:val="22"/>
          <w:lang w:eastAsia="en-GB"/>
        </w:rPr>
      </w:pPr>
      <w:r w:rsidRPr="00BC0978">
        <w:rPr>
          <w:rFonts w:ascii="Arial Narrow" w:hAnsi="Arial Narrow" w:cs="Tahoma"/>
          <w:sz w:val="22"/>
          <w:szCs w:val="22"/>
          <w:lang w:eastAsia="en-GB"/>
        </w:rPr>
        <w:t>3. Plan and organise work properly, taking account of weather conditions and the possibility of emergencies.</w:t>
      </w:r>
    </w:p>
    <w:p w14:paraId="4DCAA54B" w14:textId="77777777" w:rsidR="00312211" w:rsidRPr="00BC0978" w:rsidRDefault="00312211" w:rsidP="00312211">
      <w:pPr>
        <w:autoSpaceDE w:val="0"/>
        <w:autoSpaceDN w:val="0"/>
        <w:adjustRightInd w:val="0"/>
        <w:jc w:val="both"/>
        <w:rPr>
          <w:rFonts w:ascii="Arial Narrow" w:hAnsi="Arial Narrow" w:cs="Tahoma"/>
          <w:sz w:val="22"/>
          <w:szCs w:val="22"/>
          <w:lang w:eastAsia="en-GB"/>
        </w:rPr>
      </w:pPr>
      <w:r w:rsidRPr="00BC0978">
        <w:rPr>
          <w:rFonts w:ascii="Arial Narrow" w:hAnsi="Arial Narrow" w:cs="Tahoma"/>
          <w:sz w:val="22"/>
          <w:szCs w:val="22"/>
          <w:lang w:eastAsia="en-GB"/>
        </w:rPr>
        <w:t>4. Ensure the competence of those working at height, including those planning and managing activities involving work at height.</w:t>
      </w:r>
    </w:p>
    <w:p w14:paraId="723400E4" w14:textId="77777777" w:rsidR="00312211" w:rsidRPr="00BC0978" w:rsidRDefault="00312211" w:rsidP="00312211">
      <w:pPr>
        <w:autoSpaceDE w:val="0"/>
        <w:autoSpaceDN w:val="0"/>
        <w:adjustRightInd w:val="0"/>
        <w:jc w:val="both"/>
        <w:rPr>
          <w:rFonts w:ascii="Arial Narrow" w:hAnsi="Arial Narrow" w:cs="Tahoma"/>
          <w:sz w:val="22"/>
          <w:szCs w:val="22"/>
          <w:lang w:eastAsia="en-GB"/>
        </w:rPr>
      </w:pPr>
      <w:r w:rsidRPr="00BC0978">
        <w:rPr>
          <w:rFonts w:ascii="Arial Narrow" w:hAnsi="Arial Narrow" w:cs="Tahoma"/>
          <w:sz w:val="22"/>
          <w:szCs w:val="22"/>
          <w:lang w:eastAsia="en-GB"/>
        </w:rPr>
        <w:t>5. Select and make use of appropriate work equipment.</w:t>
      </w:r>
    </w:p>
    <w:p w14:paraId="50131214" w14:textId="77777777" w:rsidR="00312211" w:rsidRPr="00BC0978" w:rsidRDefault="00312211" w:rsidP="00312211">
      <w:pPr>
        <w:autoSpaceDE w:val="0"/>
        <w:autoSpaceDN w:val="0"/>
        <w:adjustRightInd w:val="0"/>
        <w:jc w:val="both"/>
        <w:rPr>
          <w:rFonts w:ascii="Arial Narrow" w:hAnsi="Arial Narrow" w:cs="Tahoma"/>
          <w:sz w:val="22"/>
          <w:szCs w:val="22"/>
          <w:lang w:eastAsia="en-GB"/>
        </w:rPr>
      </w:pPr>
      <w:r w:rsidRPr="00BC0978">
        <w:rPr>
          <w:rFonts w:ascii="Arial Narrow" w:hAnsi="Arial Narrow" w:cs="Tahoma"/>
          <w:sz w:val="22"/>
          <w:szCs w:val="22"/>
          <w:lang w:eastAsia="en-GB"/>
        </w:rPr>
        <w:t>6. Manage all risks associated with work at height including risks from working on or around fragile surfaces and from falling objects.</w:t>
      </w:r>
    </w:p>
    <w:p w14:paraId="06A96ECC" w14:textId="77777777" w:rsidR="00312211" w:rsidRPr="00BC0978" w:rsidRDefault="00312211" w:rsidP="00312211">
      <w:pPr>
        <w:autoSpaceDE w:val="0"/>
        <w:autoSpaceDN w:val="0"/>
        <w:adjustRightInd w:val="0"/>
        <w:jc w:val="both"/>
        <w:rPr>
          <w:rFonts w:ascii="Arial Narrow" w:hAnsi="Arial Narrow" w:cs="Tahoma"/>
          <w:sz w:val="22"/>
          <w:szCs w:val="22"/>
          <w:lang w:eastAsia="en-GB"/>
        </w:rPr>
      </w:pPr>
      <w:r w:rsidRPr="00BC0978">
        <w:rPr>
          <w:rFonts w:ascii="Arial Narrow" w:hAnsi="Arial Narrow" w:cs="Tahoma"/>
          <w:sz w:val="22"/>
          <w:szCs w:val="22"/>
          <w:lang w:eastAsia="en-GB"/>
        </w:rPr>
        <w:lastRenderedPageBreak/>
        <w:t>7. Inspection and maintenance of the work equipment to be used and inspection of the place where the work will be carried out (including access and egress routes).</w:t>
      </w:r>
    </w:p>
    <w:p w14:paraId="2D0C404F" w14:textId="77777777" w:rsidR="006D2567" w:rsidRPr="00ED5618" w:rsidRDefault="006D2567" w:rsidP="001C2D2C">
      <w:pPr>
        <w:autoSpaceDE w:val="0"/>
        <w:autoSpaceDN w:val="0"/>
        <w:adjustRightInd w:val="0"/>
        <w:jc w:val="both"/>
        <w:rPr>
          <w:rFonts w:ascii="Arial Narrow" w:hAnsi="Arial Narrow" w:cs="Tahoma"/>
          <w:b/>
          <w:color w:val="0066CC"/>
          <w:szCs w:val="24"/>
        </w:rPr>
      </w:pPr>
    </w:p>
    <w:p w14:paraId="429F4E68" w14:textId="77777777" w:rsidR="001C2D2C" w:rsidRDefault="001C2D2C" w:rsidP="00D01150">
      <w:pPr>
        <w:jc w:val="center"/>
        <w:rPr>
          <w:rFonts w:ascii="Arial Narrow" w:hAnsi="Arial Narrow" w:cs="Tahoma"/>
          <w:b/>
          <w:bCs/>
          <w:sz w:val="32"/>
          <w:szCs w:val="24"/>
        </w:rPr>
      </w:pPr>
      <w:r w:rsidRPr="009169FA">
        <w:rPr>
          <w:rFonts w:ascii="Arial Narrow" w:hAnsi="Arial Narrow" w:cs="Tahoma"/>
          <w:b/>
          <w:bCs/>
          <w:sz w:val="32"/>
          <w:szCs w:val="24"/>
        </w:rPr>
        <w:t>Closing Statement</w:t>
      </w:r>
    </w:p>
    <w:p w14:paraId="748FBDFA" w14:textId="77777777" w:rsidR="000A247D" w:rsidRPr="009169FA" w:rsidRDefault="000A247D" w:rsidP="00D01150">
      <w:pPr>
        <w:jc w:val="center"/>
        <w:rPr>
          <w:rFonts w:ascii="Arial Narrow" w:hAnsi="Arial Narrow" w:cs="Tahoma"/>
          <w:i/>
          <w:sz w:val="28"/>
          <w:szCs w:val="22"/>
        </w:rPr>
      </w:pPr>
    </w:p>
    <w:p w14:paraId="497803A0" w14:textId="77777777" w:rsidR="001C2D2C" w:rsidRPr="000A247D" w:rsidRDefault="001C2D2C" w:rsidP="000A247D">
      <w:pPr>
        <w:pStyle w:val="BodyText3"/>
        <w:rPr>
          <w:rFonts w:ascii="Arial Narrow" w:hAnsi="Arial Narrow" w:cs="Tahoma"/>
          <w:szCs w:val="22"/>
        </w:rPr>
      </w:pPr>
      <w:r w:rsidRPr="000A247D">
        <w:rPr>
          <w:rFonts w:ascii="Arial Narrow" w:hAnsi="Arial Narrow" w:cs="Tahoma"/>
          <w:szCs w:val="22"/>
        </w:rPr>
        <w:t xml:space="preserve">Everyone within </w:t>
      </w:r>
      <w:r w:rsidR="006D6057">
        <w:rPr>
          <w:rFonts w:ascii="Arial Narrow" w:hAnsi="Arial Narrow" w:cs="Tahoma"/>
          <w:szCs w:val="22"/>
        </w:rPr>
        <w:t>Expert Roofing &amp; Guttering Ltd</w:t>
      </w:r>
      <w:r w:rsidR="0089386B">
        <w:rPr>
          <w:rFonts w:ascii="Arial Narrow" w:hAnsi="Arial Narrow" w:cs="Tahoma"/>
          <w:szCs w:val="22"/>
        </w:rPr>
        <w:t xml:space="preserve"> </w:t>
      </w:r>
      <w:r w:rsidRPr="000A247D">
        <w:rPr>
          <w:rFonts w:ascii="Arial Narrow" w:hAnsi="Arial Narrow" w:cs="Tahoma"/>
          <w:szCs w:val="22"/>
        </w:rPr>
        <w:t>are responsible for helping to achieve the aims and standards within this Policy and together must ensure zero tolerance of any practice that could result in accidents and ill health.</w:t>
      </w:r>
      <w:r w:rsidR="000A247D" w:rsidRPr="000A247D">
        <w:rPr>
          <w:rFonts w:ascii="Arial Narrow" w:hAnsi="Arial Narrow" w:cs="Tahoma"/>
          <w:szCs w:val="22"/>
        </w:rPr>
        <w:t xml:space="preserve"> </w:t>
      </w:r>
      <w:r w:rsidRPr="000A247D">
        <w:rPr>
          <w:rFonts w:ascii="Arial Narrow" w:hAnsi="Arial Narrow" w:cs="Tahoma"/>
          <w:szCs w:val="22"/>
        </w:rPr>
        <w:t>Please remember that we are not expected to put ourselves at risk and that the requirement to work safely is a condition of employment.</w:t>
      </w:r>
    </w:p>
    <w:p w14:paraId="1C2FE8DE" w14:textId="77777777" w:rsidR="00A64802" w:rsidRPr="000A247D" w:rsidRDefault="001C2D2C" w:rsidP="000A247D">
      <w:pPr>
        <w:jc w:val="both"/>
        <w:rPr>
          <w:rFonts w:ascii="Arial Narrow" w:hAnsi="Arial Narrow" w:cs="Arial"/>
          <w:sz w:val="28"/>
        </w:rPr>
      </w:pPr>
      <w:r w:rsidRPr="000A247D">
        <w:rPr>
          <w:rFonts w:ascii="Arial Narrow" w:hAnsi="Arial Narrow" w:cs="Tahoma"/>
          <w:b/>
          <w:bCs/>
          <w:szCs w:val="22"/>
        </w:rPr>
        <w:t>There is no reason for working in an unsafe manner and we must remember our moral obligation to our families and each other</w:t>
      </w:r>
    </w:p>
    <w:p w14:paraId="75055B05" w14:textId="189DD4DA" w:rsidR="000A247D" w:rsidRDefault="000A247D">
      <w:pPr>
        <w:rPr>
          <w:rFonts w:ascii="Arial Narrow" w:hAnsi="Arial Narrow" w:cs="Arial"/>
        </w:rPr>
      </w:pPr>
    </w:p>
    <w:p w14:paraId="79FB6E0F" w14:textId="3DBA1E80" w:rsidR="008C44EA" w:rsidRDefault="008C44EA">
      <w:pPr>
        <w:rPr>
          <w:rFonts w:ascii="Arial Narrow" w:hAnsi="Arial Narrow" w:cs="Arial"/>
        </w:rPr>
      </w:pPr>
    </w:p>
    <w:p w14:paraId="2830E174" w14:textId="316B519F" w:rsidR="008C44EA" w:rsidRDefault="008C44EA">
      <w:pPr>
        <w:rPr>
          <w:rFonts w:ascii="Arial Narrow" w:hAnsi="Arial Narrow" w:cs="Arial"/>
        </w:rPr>
      </w:pPr>
    </w:p>
    <w:p w14:paraId="1892BAB8" w14:textId="57A08D45" w:rsidR="00F56914" w:rsidRDefault="00017EF0">
      <w:pPr>
        <w:rPr>
          <w:rFonts w:ascii="Arial Narrow" w:hAnsi="Arial Narrow" w:cs="Arial"/>
        </w:rPr>
      </w:pPr>
      <w:r>
        <w:rPr>
          <w:rFonts w:ascii="Arial Narrow" w:hAnsi="Arial Narrow" w:cs="Arial"/>
        </w:rPr>
        <w:t xml:space="preserve">Employee </w:t>
      </w:r>
      <w:r w:rsidR="00F56914">
        <w:rPr>
          <w:rFonts w:ascii="Arial Narrow" w:hAnsi="Arial Narrow" w:cs="Arial"/>
        </w:rPr>
        <w:t xml:space="preserve">Name: </w:t>
      </w:r>
    </w:p>
    <w:p w14:paraId="5A453533" w14:textId="77777777" w:rsidR="00F56914" w:rsidRDefault="00F56914">
      <w:pPr>
        <w:rPr>
          <w:rFonts w:ascii="Arial Narrow" w:hAnsi="Arial Narrow" w:cs="Arial"/>
        </w:rPr>
      </w:pPr>
    </w:p>
    <w:p w14:paraId="7D270624" w14:textId="1C382A8E" w:rsidR="00240DB9" w:rsidRDefault="00240DB9">
      <w:pPr>
        <w:rPr>
          <w:rFonts w:ascii="Arial Narrow" w:hAnsi="Arial Narrow" w:cs="Arial"/>
        </w:rPr>
      </w:pPr>
      <w:r>
        <w:rPr>
          <w:rFonts w:ascii="Arial Narrow" w:hAnsi="Arial Narrow" w:cs="Arial"/>
        </w:rPr>
        <w:t>Signed as read</w:t>
      </w:r>
      <w:r w:rsidR="0072000F">
        <w:rPr>
          <w:rFonts w:ascii="Arial Narrow" w:hAnsi="Arial Narrow" w:cs="Arial"/>
        </w:rPr>
        <w:t xml:space="preserve">, understood and </w:t>
      </w:r>
      <w:r>
        <w:rPr>
          <w:rFonts w:ascii="Arial Narrow" w:hAnsi="Arial Narrow" w:cs="Arial"/>
        </w:rPr>
        <w:t xml:space="preserve">agreed: </w:t>
      </w:r>
    </w:p>
    <w:p w14:paraId="2D89812D" w14:textId="0F2D64B5" w:rsidR="00240DB9" w:rsidRDefault="00240DB9">
      <w:pPr>
        <w:rPr>
          <w:rFonts w:ascii="Arial Narrow" w:hAnsi="Arial Narrow" w:cs="Arial"/>
        </w:rPr>
      </w:pPr>
    </w:p>
    <w:p w14:paraId="650A155C" w14:textId="0AF2948B" w:rsidR="00240DB9" w:rsidRPr="00ED5618" w:rsidRDefault="00240DB9">
      <w:pPr>
        <w:rPr>
          <w:rFonts w:ascii="Arial Narrow" w:hAnsi="Arial Narrow" w:cs="Arial"/>
        </w:rPr>
      </w:pPr>
      <w:r>
        <w:rPr>
          <w:rFonts w:ascii="Arial Narrow" w:hAnsi="Arial Narrow" w:cs="Arial"/>
        </w:rPr>
        <w:t xml:space="preserve">Date of signing: </w:t>
      </w:r>
    </w:p>
    <w:sectPr w:rsidR="00240DB9" w:rsidRPr="00ED5618" w:rsidSect="0084547D">
      <w:footerReference w:type="even" r:id="rId12"/>
      <w:footerReference w:type="default" r:id="rId13"/>
      <w:pgSz w:w="11900" w:h="16840"/>
      <w:pgMar w:top="851" w:right="851" w:bottom="851" w:left="85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A948" w14:textId="77777777" w:rsidR="00310F94" w:rsidRDefault="00310F94">
      <w:r>
        <w:separator/>
      </w:r>
    </w:p>
  </w:endnote>
  <w:endnote w:type="continuationSeparator" w:id="0">
    <w:p w14:paraId="710BE0BB" w14:textId="77777777" w:rsidR="00310F94" w:rsidRDefault="00310F94">
      <w:r>
        <w:continuationSeparator/>
      </w:r>
    </w:p>
  </w:endnote>
  <w:endnote w:type="continuationNotice" w:id="1">
    <w:p w14:paraId="3470D6FB" w14:textId="77777777" w:rsidR="00310F94" w:rsidRDefault="00310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SenticoSansDT">
    <w:altName w:val="Segoe Script"/>
    <w:panose1 w:val="00000000000000000000"/>
    <w:charset w:val="00"/>
    <w:family w:val="swiss"/>
    <w:notTrueType/>
    <w:pitch w:val="variable"/>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E451" w14:textId="05CEB443" w:rsidR="001F6ACE" w:rsidRDefault="001F6A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35F">
      <w:rPr>
        <w:rStyle w:val="PageNumber"/>
        <w:noProof/>
      </w:rPr>
      <w:t>2</w:t>
    </w:r>
    <w:r>
      <w:rPr>
        <w:rStyle w:val="PageNumber"/>
      </w:rPr>
      <w:fldChar w:fldCharType="end"/>
    </w:r>
  </w:p>
  <w:p w14:paraId="0E06C97A" w14:textId="77777777" w:rsidR="001F6ACE" w:rsidRDefault="001F6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DCD7" w14:textId="3DEDAABB" w:rsidR="001F6ACE" w:rsidRDefault="001F6ACE">
    <w:pPr>
      <w:pStyle w:val="Foote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r w:rsidR="00171836">
      <w:rPr>
        <w:rStyle w:val="PageNumber"/>
      </w:rPr>
      <w:tab/>
    </w:r>
    <w:r w:rsidR="00742F24">
      <w:rPr>
        <w:rStyle w:val="PageNumber"/>
      </w:rPr>
      <w:tab/>
      <w:t xml:space="preserve">Next Review Date: </w:t>
    </w:r>
    <w:r w:rsidR="007B5ED6">
      <w:rPr>
        <w:rStyle w:val="PageNumber"/>
      </w:rPr>
      <w:t xml:space="preserve">November </w:t>
    </w:r>
    <w:r w:rsidR="00742F24">
      <w:rPr>
        <w:rStyle w:val="PageNumber"/>
      </w:rPr>
      <w:t>202</w:t>
    </w:r>
    <w:r w:rsidR="0084547D">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B71C" w14:textId="77777777" w:rsidR="00310F94" w:rsidRDefault="00310F94">
      <w:r>
        <w:separator/>
      </w:r>
    </w:p>
  </w:footnote>
  <w:footnote w:type="continuationSeparator" w:id="0">
    <w:p w14:paraId="5BD6DBB7" w14:textId="77777777" w:rsidR="00310F94" w:rsidRDefault="00310F94">
      <w:r>
        <w:continuationSeparator/>
      </w:r>
    </w:p>
  </w:footnote>
  <w:footnote w:type="continuationNotice" w:id="1">
    <w:p w14:paraId="1570C617" w14:textId="77777777" w:rsidR="00310F94" w:rsidRDefault="00310F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3A2A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00000885"/>
    <w:lvl w:ilvl="0">
      <w:numFmt w:val="bullet"/>
      <w:lvlText w:val="ï"/>
      <w:lvlJc w:val="left"/>
      <w:pPr>
        <w:ind w:left="960" w:hanging="720"/>
      </w:pPr>
      <w:rPr>
        <w:rFonts w:ascii="Arial" w:hAnsi="Arial" w:cs="Arial"/>
        <w:b w:val="0"/>
        <w:bCs w:val="0"/>
        <w:color w:val="737373"/>
        <w:w w:val="131"/>
        <w:sz w:val="22"/>
        <w:szCs w:val="22"/>
      </w:rPr>
    </w:lvl>
    <w:lvl w:ilvl="1">
      <w:numFmt w:val="bullet"/>
      <w:lvlText w:val="ï"/>
      <w:lvlJc w:val="left"/>
      <w:pPr>
        <w:ind w:left="1758" w:hanging="720"/>
      </w:pPr>
    </w:lvl>
    <w:lvl w:ilvl="2">
      <w:numFmt w:val="bullet"/>
      <w:lvlText w:val="ï"/>
      <w:lvlJc w:val="left"/>
      <w:pPr>
        <w:ind w:left="2556" w:hanging="720"/>
      </w:pPr>
    </w:lvl>
    <w:lvl w:ilvl="3">
      <w:numFmt w:val="bullet"/>
      <w:lvlText w:val="ï"/>
      <w:lvlJc w:val="left"/>
      <w:pPr>
        <w:ind w:left="3355" w:hanging="720"/>
      </w:pPr>
    </w:lvl>
    <w:lvl w:ilvl="4">
      <w:numFmt w:val="bullet"/>
      <w:lvlText w:val="ï"/>
      <w:lvlJc w:val="left"/>
      <w:pPr>
        <w:ind w:left="4153" w:hanging="720"/>
      </w:pPr>
    </w:lvl>
    <w:lvl w:ilvl="5">
      <w:numFmt w:val="bullet"/>
      <w:lvlText w:val="ï"/>
      <w:lvlJc w:val="left"/>
      <w:pPr>
        <w:ind w:left="4952" w:hanging="720"/>
      </w:pPr>
    </w:lvl>
    <w:lvl w:ilvl="6">
      <w:numFmt w:val="bullet"/>
      <w:lvlText w:val="ï"/>
      <w:lvlJc w:val="left"/>
      <w:pPr>
        <w:ind w:left="5750" w:hanging="720"/>
      </w:pPr>
    </w:lvl>
    <w:lvl w:ilvl="7">
      <w:numFmt w:val="bullet"/>
      <w:lvlText w:val="ï"/>
      <w:lvlJc w:val="left"/>
      <w:pPr>
        <w:ind w:left="6548" w:hanging="720"/>
      </w:pPr>
    </w:lvl>
    <w:lvl w:ilvl="8">
      <w:numFmt w:val="bullet"/>
      <w:lvlText w:val="ï"/>
      <w:lvlJc w:val="left"/>
      <w:pPr>
        <w:ind w:left="7347" w:hanging="720"/>
      </w:pPr>
    </w:lvl>
  </w:abstractNum>
  <w:abstractNum w:abstractNumId="2" w15:restartNumberingAfterBreak="0">
    <w:nsid w:val="00E87231"/>
    <w:multiLevelType w:val="hybridMultilevel"/>
    <w:tmpl w:val="1A16347A"/>
    <w:lvl w:ilvl="0" w:tplc="2D4635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217D9"/>
    <w:multiLevelType w:val="hybridMultilevel"/>
    <w:tmpl w:val="0966F6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B74822"/>
    <w:multiLevelType w:val="hybridMultilevel"/>
    <w:tmpl w:val="09229DA4"/>
    <w:lvl w:ilvl="0" w:tplc="A81CD168">
      <w:numFmt w:val="bullet"/>
      <w:lvlText w:val="-"/>
      <w:lvlJc w:val="left"/>
      <w:pPr>
        <w:tabs>
          <w:tab w:val="num" w:pos="720"/>
        </w:tabs>
        <w:ind w:left="720" w:hanging="360"/>
      </w:pPr>
      <w:rPr>
        <w:rFonts w:ascii="Arial" w:eastAsia="Times"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D494F"/>
    <w:multiLevelType w:val="hybridMultilevel"/>
    <w:tmpl w:val="E7E02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4B1EF8"/>
    <w:multiLevelType w:val="multilevel"/>
    <w:tmpl w:val="6B8A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33052"/>
    <w:multiLevelType w:val="hybridMultilevel"/>
    <w:tmpl w:val="05307DEE"/>
    <w:lvl w:ilvl="0" w:tplc="07BAB89E">
      <w:start w:val="1"/>
      <w:numFmt w:val="decimal"/>
      <w:lvlText w:val="%1."/>
      <w:lvlJc w:val="left"/>
      <w:pPr>
        <w:ind w:left="720" w:hanging="360"/>
      </w:pPr>
      <w:rPr>
        <w:rFonts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C36B94"/>
    <w:multiLevelType w:val="hybridMultilevel"/>
    <w:tmpl w:val="D30C24E8"/>
    <w:lvl w:ilvl="0" w:tplc="B3CA0142">
      <w:numFmt w:val="bullet"/>
      <w:lvlText w:val="-"/>
      <w:lvlJc w:val="left"/>
      <w:pPr>
        <w:tabs>
          <w:tab w:val="num" w:pos="1440"/>
        </w:tabs>
        <w:ind w:left="1440" w:hanging="360"/>
      </w:pPr>
      <w:rPr>
        <w:rFonts w:ascii="Arial Narrow" w:eastAsia="Times New Roman" w:hAnsi="Arial Narrow" w:cs="HelveticaNeue-Ligh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180"/>
    <w:multiLevelType w:val="hybridMultilevel"/>
    <w:tmpl w:val="C7B4D8E2"/>
    <w:lvl w:ilvl="0" w:tplc="04090007">
      <w:start w:val="1"/>
      <w:numFmt w:val="bullet"/>
      <w:lvlText w:val=""/>
      <w:lvlJc w:val="left"/>
      <w:pPr>
        <w:tabs>
          <w:tab w:val="num" w:pos="720"/>
        </w:tabs>
        <w:ind w:left="720" w:hanging="360"/>
      </w:pPr>
      <w:rPr>
        <w:rFonts w:ascii="Symbol" w:hAnsi="Symbol" w:hint="default"/>
        <w:sz w:val="16"/>
      </w:rPr>
    </w:lvl>
    <w:lvl w:ilvl="1" w:tplc="B3CA0142">
      <w:numFmt w:val="bullet"/>
      <w:lvlText w:val="-"/>
      <w:lvlJc w:val="left"/>
      <w:pPr>
        <w:tabs>
          <w:tab w:val="num" w:pos="1440"/>
        </w:tabs>
        <w:ind w:left="1440" w:hanging="360"/>
      </w:pPr>
      <w:rPr>
        <w:rFonts w:ascii="Arial Narrow" w:eastAsia="Times New Roman" w:hAnsi="Arial Narrow" w:cs="HelveticaNeue-Light"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60B28"/>
    <w:multiLevelType w:val="hybridMultilevel"/>
    <w:tmpl w:val="5DD4E90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D60BB"/>
    <w:multiLevelType w:val="hybridMultilevel"/>
    <w:tmpl w:val="54A4AF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3E0E63"/>
    <w:multiLevelType w:val="hybridMultilevel"/>
    <w:tmpl w:val="318AF9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B1710"/>
    <w:multiLevelType w:val="hybridMultilevel"/>
    <w:tmpl w:val="F842A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B4FAD"/>
    <w:multiLevelType w:val="hybridMultilevel"/>
    <w:tmpl w:val="DDD83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905B0"/>
    <w:multiLevelType w:val="hybridMultilevel"/>
    <w:tmpl w:val="DB0ABCEC"/>
    <w:lvl w:ilvl="0" w:tplc="2D4635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A90EE3"/>
    <w:multiLevelType w:val="hybridMultilevel"/>
    <w:tmpl w:val="96ACF1D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73CB4"/>
    <w:multiLevelType w:val="multilevel"/>
    <w:tmpl w:val="FD0E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1249F"/>
    <w:multiLevelType w:val="hybridMultilevel"/>
    <w:tmpl w:val="37BC82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46345F"/>
    <w:multiLevelType w:val="multilevel"/>
    <w:tmpl w:val="D990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835F14"/>
    <w:multiLevelType w:val="hybridMultilevel"/>
    <w:tmpl w:val="C1A097A6"/>
    <w:lvl w:ilvl="0" w:tplc="2D4635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BFF5A87"/>
    <w:multiLevelType w:val="multilevel"/>
    <w:tmpl w:val="4FE0C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97167"/>
    <w:multiLevelType w:val="hybridMultilevel"/>
    <w:tmpl w:val="B5A89CF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7F3B95"/>
    <w:multiLevelType w:val="multilevel"/>
    <w:tmpl w:val="030892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211D91"/>
    <w:multiLevelType w:val="hybridMultilevel"/>
    <w:tmpl w:val="81AE7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D762B"/>
    <w:multiLevelType w:val="hybridMultilevel"/>
    <w:tmpl w:val="6C382C6C"/>
    <w:lvl w:ilvl="0" w:tplc="D3A0406A">
      <w:numFmt w:val="bullet"/>
      <w:lvlText w:val="-"/>
      <w:lvlJc w:val="left"/>
      <w:pPr>
        <w:ind w:left="420" w:hanging="360"/>
      </w:pPr>
      <w:rPr>
        <w:rFonts w:ascii="Arial Narrow" w:eastAsia="Times" w:hAnsi="Arial Narrow"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232931082">
    <w:abstractNumId w:val="22"/>
  </w:num>
  <w:num w:numId="2" w16cid:durableId="1243297527">
    <w:abstractNumId w:val="12"/>
  </w:num>
  <w:num w:numId="3" w16cid:durableId="630474120">
    <w:abstractNumId w:val="9"/>
  </w:num>
  <w:num w:numId="4" w16cid:durableId="334648832">
    <w:abstractNumId w:val="18"/>
  </w:num>
  <w:num w:numId="5" w16cid:durableId="1983386789">
    <w:abstractNumId w:val="20"/>
  </w:num>
  <w:num w:numId="6" w16cid:durableId="223687895">
    <w:abstractNumId w:val="4"/>
  </w:num>
  <w:num w:numId="7" w16cid:durableId="241721416">
    <w:abstractNumId w:val="11"/>
  </w:num>
  <w:num w:numId="8" w16cid:durableId="1353414190">
    <w:abstractNumId w:val="15"/>
  </w:num>
  <w:num w:numId="9" w16cid:durableId="1879052898">
    <w:abstractNumId w:val="8"/>
  </w:num>
  <w:num w:numId="10" w16cid:durableId="695155883">
    <w:abstractNumId w:val="3"/>
  </w:num>
  <w:num w:numId="11" w16cid:durableId="67387562">
    <w:abstractNumId w:val="2"/>
  </w:num>
  <w:num w:numId="12" w16cid:durableId="182742525">
    <w:abstractNumId w:val="6"/>
  </w:num>
  <w:num w:numId="13" w16cid:durableId="1898316906">
    <w:abstractNumId w:val="24"/>
  </w:num>
  <w:num w:numId="14" w16cid:durableId="1006976399">
    <w:abstractNumId w:val="14"/>
  </w:num>
  <w:num w:numId="15" w16cid:durableId="357971356">
    <w:abstractNumId w:val="0"/>
  </w:num>
  <w:num w:numId="16" w16cid:durableId="842550125">
    <w:abstractNumId w:val="10"/>
  </w:num>
  <w:num w:numId="17" w16cid:durableId="1213687447">
    <w:abstractNumId w:val="21"/>
  </w:num>
  <w:num w:numId="18" w16cid:durableId="446394443">
    <w:abstractNumId w:val="5"/>
  </w:num>
  <w:num w:numId="19" w16cid:durableId="1733691690">
    <w:abstractNumId w:val="7"/>
  </w:num>
  <w:num w:numId="20" w16cid:durableId="698630319">
    <w:abstractNumId w:val="25"/>
  </w:num>
  <w:num w:numId="21" w16cid:durableId="300119426">
    <w:abstractNumId w:val="13"/>
  </w:num>
  <w:num w:numId="22" w16cid:durableId="335545119">
    <w:abstractNumId w:val="23"/>
  </w:num>
  <w:num w:numId="23" w16cid:durableId="1233737448">
    <w:abstractNumId w:val="1"/>
  </w:num>
  <w:num w:numId="24" w16cid:durableId="169412673">
    <w:abstractNumId w:val="16"/>
  </w:num>
  <w:num w:numId="25" w16cid:durableId="1868442318">
    <w:abstractNumId w:val="17"/>
  </w:num>
  <w:num w:numId="26" w16cid:durableId="285279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5F"/>
    <w:rsid w:val="00002FBC"/>
    <w:rsid w:val="0000477F"/>
    <w:rsid w:val="00010E5E"/>
    <w:rsid w:val="0001341A"/>
    <w:rsid w:val="00017EF0"/>
    <w:rsid w:val="00023E0F"/>
    <w:rsid w:val="00026C6A"/>
    <w:rsid w:val="00033BAC"/>
    <w:rsid w:val="00047FBA"/>
    <w:rsid w:val="000506B9"/>
    <w:rsid w:val="0005310F"/>
    <w:rsid w:val="00061BBA"/>
    <w:rsid w:val="00061EDF"/>
    <w:rsid w:val="00063F25"/>
    <w:rsid w:val="000659AA"/>
    <w:rsid w:val="0007290A"/>
    <w:rsid w:val="00075CB7"/>
    <w:rsid w:val="000810A0"/>
    <w:rsid w:val="00081F57"/>
    <w:rsid w:val="00083F8E"/>
    <w:rsid w:val="00092DB6"/>
    <w:rsid w:val="00095717"/>
    <w:rsid w:val="000979D5"/>
    <w:rsid w:val="000A247D"/>
    <w:rsid w:val="000A3489"/>
    <w:rsid w:val="000A5282"/>
    <w:rsid w:val="000B6D7C"/>
    <w:rsid w:val="000C14FD"/>
    <w:rsid w:val="000C3BC6"/>
    <w:rsid w:val="000D67C7"/>
    <w:rsid w:val="000E2EF8"/>
    <w:rsid w:val="000E5ED3"/>
    <w:rsid w:val="000E68D2"/>
    <w:rsid w:val="001103DC"/>
    <w:rsid w:val="00116094"/>
    <w:rsid w:val="00117FB6"/>
    <w:rsid w:val="00120F67"/>
    <w:rsid w:val="00124F15"/>
    <w:rsid w:val="001359CF"/>
    <w:rsid w:val="001363A4"/>
    <w:rsid w:val="00142A88"/>
    <w:rsid w:val="00145046"/>
    <w:rsid w:val="001471E6"/>
    <w:rsid w:val="001670D6"/>
    <w:rsid w:val="00170CF9"/>
    <w:rsid w:val="00171836"/>
    <w:rsid w:val="001720DF"/>
    <w:rsid w:val="001741C0"/>
    <w:rsid w:val="00176245"/>
    <w:rsid w:val="00177BC0"/>
    <w:rsid w:val="00180A2E"/>
    <w:rsid w:val="001825AC"/>
    <w:rsid w:val="00183B5C"/>
    <w:rsid w:val="00184476"/>
    <w:rsid w:val="00185408"/>
    <w:rsid w:val="00185DDF"/>
    <w:rsid w:val="00192961"/>
    <w:rsid w:val="001B6495"/>
    <w:rsid w:val="001C1743"/>
    <w:rsid w:val="001C2D2C"/>
    <w:rsid w:val="001D126F"/>
    <w:rsid w:val="001D163C"/>
    <w:rsid w:val="001D39B8"/>
    <w:rsid w:val="001D439A"/>
    <w:rsid w:val="001D6AB6"/>
    <w:rsid w:val="001D77D6"/>
    <w:rsid w:val="001D7908"/>
    <w:rsid w:val="001E37B8"/>
    <w:rsid w:val="001F2557"/>
    <w:rsid w:val="001F6ACE"/>
    <w:rsid w:val="002022BB"/>
    <w:rsid w:val="002050BD"/>
    <w:rsid w:val="0020535F"/>
    <w:rsid w:val="00214453"/>
    <w:rsid w:val="00216176"/>
    <w:rsid w:val="00217B25"/>
    <w:rsid w:val="002217A6"/>
    <w:rsid w:val="00223C10"/>
    <w:rsid w:val="00230F58"/>
    <w:rsid w:val="00240DB9"/>
    <w:rsid w:val="002428BA"/>
    <w:rsid w:val="00242DB2"/>
    <w:rsid w:val="00250477"/>
    <w:rsid w:val="0025426E"/>
    <w:rsid w:val="0026102A"/>
    <w:rsid w:val="002610B1"/>
    <w:rsid w:val="00261E6F"/>
    <w:rsid w:val="00275066"/>
    <w:rsid w:val="00284B3A"/>
    <w:rsid w:val="00284BA5"/>
    <w:rsid w:val="00287C0C"/>
    <w:rsid w:val="00291FC1"/>
    <w:rsid w:val="00296F2A"/>
    <w:rsid w:val="002A0281"/>
    <w:rsid w:val="002A2C4A"/>
    <w:rsid w:val="002A32C0"/>
    <w:rsid w:val="002A355F"/>
    <w:rsid w:val="002B7AA6"/>
    <w:rsid w:val="002E34F2"/>
    <w:rsid w:val="002F3747"/>
    <w:rsid w:val="002F46F5"/>
    <w:rsid w:val="002F7E12"/>
    <w:rsid w:val="0030061A"/>
    <w:rsid w:val="00302AD9"/>
    <w:rsid w:val="0031005F"/>
    <w:rsid w:val="00310F94"/>
    <w:rsid w:val="00312211"/>
    <w:rsid w:val="0031223C"/>
    <w:rsid w:val="00314150"/>
    <w:rsid w:val="0031768C"/>
    <w:rsid w:val="00325267"/>
    <w:rsid w:val="00330745"/>
    <w:rsid w:val="003329A4"/>
    <w:rsid w:val="003335B5"/>
    <w:rsid w:val="00335901"/>
    <w:rsid w:val="0033691F"/>
    <w:rsid w:val="003376D5"/>
    <w:rsid w:val="0034054A"/>
    <w:rsid w:val="00342D4C"/>
    <w:rsid w:val="00343895"/>
    <w:rsid w:val="0034453A"/>
    <w:rsid w:val="00345758"/>
    <w:rsid w:val="00346CEC"/>
    <w:rsid w:val="00346D10"/>
    <w:rsid w:val="00347A06"/>
    <w:rsid w:val="00353BBF"/>
    <w:rsid w:val="00355B37"/>
    <w:rsid w:val="003637B1"/>
    <w:rsid w:val="0036530B"/>
    <w:rsid w:val="00365589"/>
    <w:rsid w:val="0036702A"/>
    <w:rsid w:val="003719E0"/>
    <w:rsid w:val="00373204"/>
    <w:rsid w:val="0037334D"/>
    <w:rsid w:val="00374C18"/>
    <w:rsid w:val="00376D25"/>
    <w:rsid w:val="003775B9"/>
    <w:rsid w:val="0038086E"/>
    <w:rsid w:val="00383C50"/>
    <w:rsid w:val="00384561"/>
    <w:rsid w:val="0038501C"/>
    <w:rsid w:val="00391784"/>
    <w:rsid w:val="00396568"/>
    <w:rsid w:val="003A4797"/>
    <w:rsid w:val="003C425E"/>
    <w:rsid w:val="003C7672"/>
    <w:rsid w:val="003D7319"/>
    <w:rsid w:val="003E22A4"/>
    <w:rsid w:val="003E6CF6"/>
    <w:rsid w:val="003F03A3"/>
    <w:rsid w:val="003F1D72"/>
    <w:rsid w:val="003F2CF3"/>
    <w:rsid w:val="003F3684"/>
    <w:rsid w:val="003F4095"/>
    <w:rsid w:val="003F5402"/>
    <w:rsid w:val="003F6365"/>
    <w:rsid w:val="00403130"/>
    <w:rsid w:val="004078AB"/>
    <w:rsid w:val="00413863"/>
    <w:rsid w:val="0041650E"/>
    <w:rsid w:val="004170CD"/>
    <w:rsid w:val="00420B53"/>
    <w:rsid w:val="00422BF0"/>
    <w:rsid w:val="00423067"/>
    <w:rsid w:val="004261E6"/>
    <w:rsid w:val="00434A73"/>
    <w:rsid w:val="004403A8"/>
    <w:rsid w:val="00443644"/>
    <w:rsid w:val="00451747"/>
    <w:rsid w:val="00475357"/>
    <w:rsid w:val="0048387A"/>
    <w:rsid w:val="00492224"/>
    <w:rsid w:val="00493119"/>
    <w:rsid w:val="0049472F"/>
    <w:rsid w:val="004B2288"/>
    <w:rsid w:val="004B3F96"/>
    <w:rsid w:val="004B4444"/>
    <w:rsid w:val="004B4721"/>
    <w:rsid w:val="004C0A2D"/>
    <w:rsid w:val="004C0FF9"/>
    <w:rsid w:val="004C2817"/>
    <w:rsid w:val="004C3A8B"/>
    <w:rsid w:val="004C3E11"/>
    <w:rsid w:val="004C4391"/>
    <w:rsid w:val="004C6BA8"/>
    <w:rsid w:val="004D017A"/>
    <w:rsid w:val="004D14B9"/>
    <w:rsid w:val="004D150A"/>
    <w:rsid w:val="004D1C55"/>
    <w:rsid w:val="004D32D3"/>
    <w:rsid w:val="004D4A84"/>
    <w:rsid w:val="004D76D0"/>
    <w:rsid w:val="004F029A"/>
    <w:rsid w:val="004F23B3"/>
    <w:rsid w:val="004F6963"/>
    <w:rsid w:val="00500754"/>
    <w:rsid w:val="00501545"/>
    <w:rsid w:val="00511D30"/>
    <w:rsid w:val="005124B1"/>
    <w:rsid w:val="0051511E"/>
    <w:rsid w:val="00516C36"/>
    <w:rsid w:val="005203BF"/>
    <w:rsid w:val="005234E2"/>
    <w:rsid w:val="00524FEE"/>
    <w:rsid w:val="00544403"/>
    <w:rsid w:val="00550A0F"/>
    <w:rsid w:val="00563CE5"/>
    <w:rsid w:val="005671B8"/>
    <w:rsid w:val="00575803"/>
    <w:rsid w:val="00583586"/>
    <w:rsid w:val="0058445C"/>
    <w:rsid w:val="00586334"/>
    <w:rsid w:val="005905CC"/>
    <w:rsid w:val="00592CE6"/>
    <w:rsid w:val="00592E44"/>
    <w:rsid w:val="00597DB6"/>
    <w:rsid w:val="005C0C20"/>
    <w:rsid w:val="005C2E13"/>
    <w:rsid w:val="005C3198"/>
    <w:rsid w:val="005C44C9"/>
    <w:rsid w:val="005C4AEE"/>
    <w:rsid w:val="005C6359"/>
    <w:rsid w:val="005C743D"/>
    <w:rsid w:val="005D2242"/>
    <w:rsid w:val="005D7C17"/>
    <w:rsid w:val="005E1CCD"/>
    <w:rsid w:val="005F6B1F"/>
    <w:rsid w:val="00624918"/>
    <w:rsid w:val="006334B7"/>
    <w:rsid w:val="00636779"/>
    <w:rsid w:val="006378B3"/>
    <w:rsid w:val="00643736"/>
    <w:rsid w:val="006476FB"/>
    <w:rsid w:val="0066429A"/>
    <w:rsid w:val="00665BE2"/>
    <w:rsid w:val="00671CBB"/>
    <w:rsid w:val="0067261D"/>
    <w:rsid w:val="00673FA8"/>
    <w:rsid w:val="00677245"/>
    <w:rsid w:val="006808C9"/>
    <w:rsid w:val="00681B62"/>
    <w:rsid w:val="00696E25"/>
    <w:rsid w:val="00697330"/>
    <w:rsid w:val="006A03E5"/>
    <w:rsid w:val="006A37A8"/>
    <w:rsid w:val="006C6ECF"/>
    <w:rsid w:val="006D0766"/>
    <w:rsid w:val="006D1571"/>
    <w:rsid w:val="006D2567"/>
    <w:rsid w:val="006D5653"/>
    <w:rsid w:val="006D6057"/>
    <w:rsid w:val="006D782B"/>
    <w:rsid w:val="006E00C1"/>
    <w:rsid w:val="006E04D0"/>
    <w:rsid w:val="006E3103"/>
    <w:rsid w:val="006E76C2"/>
    <w:rsid w:val="006F1FD3"/>
    <w:rsid w:val="006F6A7B"/>
    <w:rsid w:val="0070513E"/>
    <w:rsid w:val="00707CBF"/>
    <w:rsid w:val="00712924"/>
    <w:rsid w:val="007164DC"/>
    <w:rsid w:val="0072000F"/>
    <w:rsid w:val="007242AA"/>
    <w:rsid w:val="0073257B"/>
    <w:rsid w:val="00734118"/>
    <w:rsid w:val="00736C0D"/>
    <w:rsid w:val="00742A16"/>
    <w:rsid w:val="00742CD7"/>
    <w:rsid w:val="00742F24"/>
    <w:rsid w:val="00744170"/>
    <w:rsid w:val="0074782F"/>
    <w:rsid w:val="00752729"/>
    <w:rsid w:val="007600E2"/>
    <w:rsid w:val="00764FE7"/>
    <w:rsid w:val="00766257"/>
    <w:rsid w:val="00771838"/>
    <w:rsid w:val="0077223A"/>
    <w:rsid w:val="00774BAA"/>
    <w:rsid w:val="00781C50"/>
    <w:rsid w:val="007832C5"/>
    <w:rsid w:val="00786330"/>
    <w:rsid w:val="00787110"/>
    <w:rsid w:val="007945CA"/>
    <w:rsid w:val="007A040B"/>
    <w:rsid w:val="007A356E"/>
    <w:rsid w:val="007A3E25"/>
    <w:rsid w:val="007B219D"/>
    <w:rsid w:val="007B2BB0"/>
    <w:rsid w:val="007B35E4"/>
    <w:rsid w:val="007B5ED6"/>
    <w:rsid w:val="007C2DC0"/>
    <w:rsid w:val="007C445D"/>
    <w:rsid w:val="007D0B0C"/>
    <w:rsid w:val="007D72BD"/>
    <w:rsid w:val="007E4C12"/>
    <w:rsid w:val="007E5DEE"/>
    <w:rsid w:val="007F364E"/>
    <w:rsid w:val="00802305"/>
    <w:rsid w:val="008114C6"/>
    <w:rsid w:val="008123A4"/>
    <w:rsid w:val="00820877"/>
    <w:rsid w:val="008225F6"/>
    <w:rsid w:val="00825140"/>
    <w:rsid w:val="0083143C"/>
    <w:rsid w:val="008404BA"/>
    <w:rsid w:val="00842E59"/>
    <w:rsid w:val="00842ED8"/>
    <w:rsid w:val="0084547D"/>
    <w:rsid w:val="008466D7"/>
    <w:rsid w:val="00856097"/>
    <w:rsid w:val="008564DB"/>
    <w:rsid w:val="0085701B"/>
    <w:rsid w:val="00865027"/>
    <w:rsid w:val="00870CE2"/>
    <w:rsid w:val="0087290B"/>
    <w:rsid w:val="00880069"/>
    <w:rsid w:val="00891952"/>
    <w:rsid w:val="00891B0B"/>
    <w:rsid w:val="0089386B"/>
    <w:rsid w:val="00894EDA"/>
    <w:rsid w:val="00896A18"/>
    <w:rsid w:val="00897D0B"/>
    <w:rsid w:val="008A0663"/>
    <w:rsid w:val="008A0A81"/>
    <w:rsid w:val="008A2EAC"/>
    <w:rsid w:val="008A4CFF"/>
    <w:rsid w:val="008B33AA"/>
    <w:rsid w:val="008B78E1"/>
    <w:rsid w:val="008C0C92"/>
    <w:rsid w:val="008C3126"/>
    <w:rsid w:val="008C44EA"/>
    <w:rsid w:val="008E0238"/>
    <w:rsid w:val="008E3E1D"/>
    <w:rsid w:val="008E7AD7"/>
    <w:rsid w:val="008F59AF"/>
    <w:rsid w:val="008F6B13"/>
    <w:rsid w:val="00904030"/>
    <w:rsid w:val="00905159"/>
    <w:rsid w:val="00906226"/>
    <w:rsid w:val="009076A3"/>
    <w:rsid w:val="00910088"/>
    <w:rsid w:val="009169FA"/>
    <w:rsid w:val="00916AAD"/>
    <w:rsid w:val="00920493"/>
    <w:rsid w:val="00925572"/>
    <w:rsid w:val="00926816"/>
    <w:rsid w:val="0092758E"/>
    <w:rsid w:val="009317DB"/>
    <w:rsid w:val="0093308F"/>
    <w:rsid w:val="00933121"/>
    <w:rsid w:val="0093734F"/>
    <w:rsid w:val="00940B51"/>
    <w:rsid w:val="00942D28"/>
    <w:rsid w:val="00943097"/>
    <w:rsid w:val="00943FD3"/>
    <w:rsid w:val="0095597B"/>
    <w:rsid w:val="00960461"/>
    <w:rsid w:val="00973F3E"/>
    <w:rsid w:val="00976392"/>
    <w:rsid w:val="00976475"/>
    <w:rsid w:val="00990C2A"/>
    <w:rsid w:val="0099728B"/>
    <w:rsid w:val="009B43B3"/>
    <w:rsid w:val="009B468F"/>
    <w:rsid w:val="009B59F3"/>
    <w:rsid w:val="009B7C56"/>
    <w:rsid w:val="009C4B9E"/>
    <w:rsid w:val="009C6B48"/>
    <w:rsid w:val="009D44DF"/>
    <w:rsid w:val="009E37CB"/>
    <w:rsid w:val="009F0801"/>
    <w:rsid w:val="00A04D87"/>
    <w:rsid w:val="00A0538C"/>
    <w:rsid w:val="00A16ABF"/>
    <w:rsid w:val="00A21F3E"/>
    <w:rsid w:val="00A22555"/>
    <w:rsid w:val="00A2319F"/>
    <w:rsid w:val="00A2391B"/>
    <w:rsid w:val="00A24A24"/>
    <w:rsid w:val="00A3320D"/>
    <w:rsid w:val="00A34A85"/>
    <w:rsid w:val="00A417C1"/>
    <w:rsid w:val="00A422F5"/>
    <w:rsid w:val="00A4688F"/>
    <w:rsid w:val="00A51D68"/>
    <w:rsid w:val="00A542B0"/>
    <w:rsid w:val="00A62090"/>
    <w:rsid w:val="00A64802"/>
    <w:rsid w:val="00A65314"/>
    <w:rsid w:val="00A70268"/>
    <w:rsid w:val="00A70BD6"/>
    <w:rsid w:val="00A82DFF"/>
    <w:rsid w:val="00A92549"/>
    <w:rsid w:val="00AA070D"/>
    <w:rsid w:val="00AA416C"/>
    <w:rsid w:val="00AB06AD"/>
    <w:rsid w:val="00AB6715"/>
    <w:rsid w:val="00AB6EA0"/>
    <w:rsid w:val="00AB7779"/>
    <w:rsid w:val="00AC78F9"/>
    <w:rsid w:val="00AD1674"/>
    <w:rsid w:val="00AD475D"/>
    <w:rsid w:val="00AE11ED"/>
    <w:rsid w:val="00AE479A"/>
    <w:rsid w:val="00AE5F27"/>
    <w:rsid w:val="00AE7A95"/>
    <w:rsid w:val="00AF238D"/>
    <w:rsid w:val="00B01A2B"/>
    <w:rsid w:val="00B063C5"/>
    <w:rsid w:val="00B160C1"/>
    <w:rsid w:val="00B216F4"/>
    <w:rsid w:val="00B23858"/>
    <w:rsid w:val="00B255ED"/>
    <w:rsid w:val="00B3092F"/>
    <w:rsid w:val="00B33544"/>
    <w:rsid w:val="00B3433A"/>
    <w:rsid w:val="00B4141D"/>
    <w:rsid w:val="00B4268B"/>
    <w:rsid w:val="00B60A31"/>
    <w:rsid w:val="00B62D5C"/>
    <w:rsid w:val="00B63F00"/>
    <w:rsid w:val="00B70676"/>
    <w:rsid w:val="00B70A09"/>
    <w:rsid w:val="00B7103F"/>
    <w:rsid w:val="00B718CA"/>
    <w:rsid w:val="00B76054"/>
    <w:rsid w:val="00B85ABA"/>
    <w:rsid w:val="00B96DDA"/>
    <w:rsid w:val="00BA2C64"/>
    <w:rsid w:val="00BA3638"/>
    <w:rsid w:val="00BA6B4F"/>
    <w:rsid w:val="00BB0DE6"/>
    <w:rsid w:val="00BB2D94"/>
    <w:rsid w:val="00BB4C70"/>
    <w:rsid w:val="00BC0692"/>
    <w:rsid w:val="00BC0978"/>
    <w:rsid w:val="00BC190E"/>
    <w:rsid w:val="00BC1C42"/>
    <w:rsid w:val="00BC1D6F"/>
    <w:rsid w:val="00BC214C"/>
    <w:rsid w:val="00BC344C"/>
    <w:rsid w:val="00BD36C3"/>
    <w:rsid w:val="00BD7347"/>
    <w:rsid w:val="00BE27B1"/>
    <w:rsid w:val="00BF60DB"/>
    <w:rsid w:val="00BF6EDE"/>
    <w:rsid w:val="00BF777B"/>
    <w:rsid w:val="00C0558B"/>
    <w:rsid w:val="00C20500"/>
    <w:rsid w:val="00C21FD0"/>
    <w:rsid w:val="00C254A0"/>
    <w:rsid w:val="00C2669C"/>
    <w:rsid w:val="00C52B5D"/>
    <w:rsid w:val="00C52B72"/>
    <w:rsid w:val="00C5320C"/>
    <w:rsid w:val="00C54D21"/>
    <w:rsid w:val="00C60213"/>
    <w:rsid w:val="00C61B0A"/>
    <w:rsid w:val="00C74B20"/>
    <w:rsid w:val="00C77F72"/>
    <w:rsid w:val="00C85E9E"/>
    <w:rsid w:val="00C90823"/>
    <w:rsid w:val="00C91904"/>
    <w:rsid w:val="00C97A27"/>
    <w:rsid w:val="00CA16D5"/>
    <w:rsid w:val="00CA1F4E"/>
    <w:rsid w:val="00CA6F00"/>
    <w:rsid w:val="00CB1197"/>
    <w:rsid w:val="00CB463C"/>
    <w:rsid w:val="00CB5564"/>
    <w:rsid w:val="00CB672D"/>
    <w:rsid w:val="00CC3DAA"/>
    <w:rsid w:val="00CD0934"/>
    <w:rsid w:val="00CD1AEA"/>
    <w:rsid w:val="00CD6657"/>
    <w:rsid w:val="00CD7320"/>
    <w:rsid w:val="00CE7E13"/>
    <w:rsid w:val="00CF203B"/>
    <w:rsid w:val="00CF6440"/>
    <w:rsid w:val="00D01150"/>
    <w:rsid w:val="00D16EB1"/>
    <w:rsid w:val="00D17107"/>
    <w:rsid w:val="00D30D2A"/>
    <w:rsid w:val="00D321DA"/>
    <w:rsid w:val="00D32B77"/>
    <w:rsid w:val="00D43930"/>
    <w:rsid w:val="00D4748F"/>
    <w:rsid w:val="00D51671"/>
    <w:rsid w:val="00D55402"/>
    <w:rsid w:val="00D622C2"/>
    <w:rsid w:val="00D72B02"/>
    <w:rsid w:val="00D76763"/>
    <w:rsid w:val="00D80658"/>
    <w:rsid w:val="00D81BEB"/>
    <w:rsid w:val="00D854B8"/>
    <w:rsid w:val="00D85B3C"/>
    <w:rsid w:val="00D86521"/>
    <w:rsid w:val="00D91F3A"/>
    <w:rsid w:val="00D97478"/>
    <w:rsid w:val="00DA194C"/>
    <w:rsid w:val="00DB0416"/>
    <w:rsid w:val="00DB690A"/>
    <w:rsid w:val="00DB6D5C"/>
    <w:rsid w:val="00DC4851"/>
    <w:rsid w:val="00DD0D38"/>
    <w:rsid w:val="00DD61B8"/>
    <w:rsid w:val="00DE79A9"/>
    <w:rsid w:val="00DF40D2"/>
    <w:rsid w:val="00E011F9"/>
    <w:rsid w:val="00E02505"/>
    <w:rsid w:val="00E02A04"/>
    <w:rsid w:val="00E02CCA"/>
    <w:rsid w:val="00E05031"/>
    <w:rsid w:val="00E05865"/>
    <w:rsid w:val="00E0684A"/>
    <w:rsid w:val="00E127FD"/>
    <w:rsid w:val="00E27104"/>
    <w:rsid w:val="00E30BDA"/>
    <w:rsid w:val="00E33390"/>
    <w:rsid w:val="00E522C5"/>
    <w:rsid w:val="00E53E5E"/>
    <w:rsid w:val="00E5704D"/>
    <w:rsid w:val="00E57307"/>
    <w:rsid w:val="00E64906"/>
    <w:rsid w:val="00E664A8"/>
    <w:rsid w:val="00E67C44"/>
    <w:rsid w:val="00E70E54"/>
    <w:rsid w:val="00E765C3"/>
    <w:rsid w:val="00E81C12"/>
    <w:rsid w:val="00E83A3B"/>
    <w:rsid w:val="00E8580B"/>
    <w:rsid w:val="00E94BB7"/>
    <w:rsid w:val="00EA19C8"/>
    <w:rsid w:val="00EA6A30"/>
    <w:rsid w:val="00EA6E0A"/>
    <w:rsid w:val="00EA78B2"/>
    <w:rsid w:val="00EB3A78"/>
    <w:rsid w:val="00EB3B25"/>
    <w:rsid w:val="00EB5F7E"/>
    <w:rsid w:val="00EC3B25"/>
    <w:rsid w:val="00ED5618"/>
    <w:rsid w:val="00EE2477"/>
    <w:rsid w:val="00EE2E3B"/>
    <w:rsid w:val="00EE57AB"/>
    <w:rsid w:val="00EE5E8B"/>
    <w:rsid w:val="00EE6D70"/>
    <w:rsid w:val="00EF0414"/>
    <w:rsid w:val="00EF38A7"/>
    <w:rsid w:val="00EF3A2B"/>
    <w:rsid w:val="00F17FAE"/>
    <w:rsid w:val="00F20270"/>
    <w:rsid w:val="00F251CC"/>
    <w:rsid w:val="00F27CAD"/>
    <w:rsid w:val="00F27CC8"/>
    <w:rsid w:val="00F3177E"/>
    <w:rsid w:val="00F32175"/>
    <w:rsid w:val="00F33B2E"/>
    <w:rsid w:val="00F36533"/>
    <w:rsid w:val="00F37348"/>
    <w:rsid w:val="00F40E73"/>
    <w:rsid w:val="00F42A74"/>
    <w:rsid w:val="00F45821"/>
    <w:rsid w:val="00F47351"/>
    <w:rsid w:val="00F507D8"/>
    <w:rsid w:val="00F53CDE"/>
    <w:rsid w:val="00F54FD4"/>
    <w:rsid w:val="00F553CA"/>
    <w:rsid w:val="00F56914"/>
    <w:rsid w:val="00F615A2"/>
    <w:rsid w:val="00F61982"/>
    <w:rsid w:val="00F6512D"/>
    <w:rsid w:val="00F65395"/>
    <w:rsid w:val="00F659D9"/>
    <w:rsid w:val="00F72B67"/>
    <w:rsid w:val="00F74370"/>
    <w:rsid w:val="00F83C7E"/>
    <w:rsid w:val="00F857DB"/>
    <w:rsid w:val="00F93DE1"/>
    <w:rsid w:val="00F93F5F"/>
    <w:rsid w:val="00F95AFF"/>
    <w:rsid w:val="00FA2119"/>
    <w:rsid w:val="00FA3730"/>
    <w:rsid w:val="00FA636B"/>
    <w:rsid w:val="00FB08DD"/>
    <w:rsid w:val="00FB206A"/>
    <w:rsid w:val="00FB698B"/>
    <w:rsid w:val="00FB7361"/>
    <w:rsid w:val="00FB7C1D"/>
    <w:rsid w:val="00FC4562"/>
    <w:rsid w:val="00FC733A"/>
    <w:rsid w:val="00FC7781"/>
    <w:rsid w:val="00FD3C32"/>
    <w:rsid w:val="00FD4966"/>
    <w:rsid w:val="00FD50B0"/>
    <w:rsid w:val="00FE3BB7"/>
    <w:rsid w:val="00FE525B"/>
    <w:rsid w:val="00FF5433"/>
    <w:rsid w:val="0B9C5B4E"/>
    <w:rsid w:val="6D747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CFCC2"/>
  <w15:chartTrackingRefBased/>
  <w15:docId w15:val="{7F487D43-3E63-4008-8788-D4A7AB15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lang w:val="en-GB"/>
    </w:rPr>
  </w:style>
  <w:style w:type="paragraph" w:styleId="Heading1">
    <w:name w:val="heading 1"/>
    <w:basedOn w:val="Normal"/>
    <w:next w:val="Normal"/>
    <w:link w:val="Heading1Char"/>
    <w:qFormat/>
    <w:pPr>
      <w:keepNext/>
      <w:outlineLvl w:val="0"/>
    </w:pPr>
    <w:rPr>
      <w:u w:val="single"/>
      <w:lang w:val="x-none"/>
    </w:rPr>
  </w:style>
  <w:style w:type="paragraph" w:styleId="Heading2">
    <w:name w:val="heading 2"/>
    <w:basedOn w:val="Normal"/>
    <w:next w:val="Normal"/>
    <w:link w:val="Heading2Char"/>
    <w:qFormat/>
    <w:pPr>
      <w:keepNext/>
      <w:outlineLvl w:val="1"/>
    </w:pPr>
    <w:rPr>
      <w:b/>
      <w:bCs/>
      <w:u w:val="single"/>
      <w:lang w:val="x-none"/>
    </w:rPr>
  </w:style>
  <w:style w:type="paragraph" w:styleId="Heading3">
    <w:name w:val="heading 3"/>
    <w:basedOn w:val="Normal"/>
    <w:next w:val="Normal"/>
    <w:qFormat/>
    <w:pPr>
      <w:keepNext/>
      <w:jc w:val="center"/>
      <w:outlineLvl w:val="2"/>
    </w:pPr>
    <w:rPr>
      <w:rFonts w:ascii="Arial" w:hAnsi="Arial" w:cs="Arial"/>
      <w:b/>
      <w:bCs/>
      <w:sz w:val="72"/>
    </w:rPr>
  </w:style>
  <w:style w:type="paragraph" w:styleId="Heading4">
    <w:name w:val="heading 4"/>
    <w:basedOn w:val="Normal"/>
    <w:next w:val="Normal"/>
    <w:link w:val="Heading4Char"/>
    <w:qFormat/>
    <w:pPr>
      <w:keepNext/>
      <w:jc w:val="both"/>
      <w:outlineLvl w:val="3"/>
    </w:pPr>
    <w:rPr>
      <w:rFonts w:ascii="Arial" w:hAnsi="Arial" w:cs="Arial"/>
      <w:i/>
      <w:iCs/>
      <w:sz w:val="32"/>
    </w:rPr>
  </w:style>
  <w:style w:type="paragraph" w:styleId="Heading5">
    <w:name w:val="heading 5"/>
    <w:basedOn w:val="Normal"/>
    <w:next w:val="Normal"/>
    <w:qFormat/>
    <w:pPr>
      <w:keepNext/>
      <w:jc w:val="both"/>
      <w:outlineLvl w:val="4"/>
    </w:pPr>
    <w:rPr>
      <w:rFonts w:ascii="Arial" w:hAnsi="Arial" w:cs="Arial"/>
      <w:b/>
      <w:bCs/>
      <w:i/>
      <w:i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jc w:val="both"/>
      <w:outlineLvl w:val="6"/>
    </w:pPr>
    <w:rPr>
      <w:rFonts w:ascii="Arial" w:hAnsi="Arial" w:cs="Arial"/>
      <w:b/>
      <w:bCs/>
      <w:color w:val="FF9900"/>
      <w:sz w:val="28"/>
    </w:rPr>
  </w:style>
  <w:style w:type="paragraph" w:styleId="Heading8">
    <w:name w:val="heading 8"/>
    <w:basedOn w:val="Normal"/>
    <w:next w:val="Normal"/>
    <w:qFormat/>
    <w:pPr>
      <w:keepNext/>
      <w:outlineLvl w:val="7"/>
    </w:pPr>
    <w:rPr>
      <w:rFonts w:ascii="Arial" w:hAnsi="Arial" w:cs="Arial"/>
      <w:b/>
      <w:bCs/>
      <w:color w:val="003300"/>
      <w:sz w:val="28"/>
    </w:rPr>
  </w:style>
  <w:style w:type="paragraph" w:styleId="Heading9">
    <w:name w:val="heading 9"/>
    <w:basedOn w:val="Normal"/>
    <w:next w:val="Normal"/>
    <w:qFormat/>
    <w:pPr>
      <w:keepNext/>
      <w:jc w:val="both"/>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Arial" w:hAnsi="Arial" w:cs="Arial"/>
    </w:rPr>
  </w:style>
  <w:style w:type="paragraph" w:styleId="BodyText2">
    <w:name w:val="Body Text 2"/>
    <w:basedOn w:val="Normal"/>
    <w:pPr>
      <w:jc w:val="center"/>
    </w:pPr>
    <w:rPr>
      <w:rFonts w:ascii="Arial Narrow" w:hAnsi="Arial Narrow"/>
      <w:b/>
      <w:bCs/>
    </w:rPr>
  </w:style>
  <w:style w:type="paragraph" w:styleId="BodyText3">
    <w:name w:val="Body Text 3"/>
    <w:basedOn w:val="Normal"/>
    <w:pPr>
      <w:jc w:val="both"/>
    </w:pPr>
    <w:rPr>
      <w:rFonts w:ascii="Arial" w:hAnsi="Arial" w:cs="Arial"/>
      <w:b/>
      <w:bCs/>
    </w:rPr>
  </w:style>
  <w:style w:type="paragraph" w:customStyle="1" w:styleId="body">
    <w:name w:val="body"/>
    <w:basedOn w:val="Normal"/>
    <w:pPr>
      <w:spacing w:before="100" w:beforeAutospacing="1" w:after="100" w:afterAutospacing="1"/>
    </w:pPr>
    <w:rPr>
      <w:rFonts w:ascii="Times New Roman" w:eastAsia="Times New Roman" w:hAnsi="Times New Roman"/>
      <w:szCs w:val="24"/>
    </w:rPr>
  </w:style>
  <w:style w:type="paragraph" w:styleId="ListBullet">
    <w:name w:val="List Bullet"/>
    <w:basedOn w:val="Normal"/>
    <w:autoRedefine/>
    <w:pPr>
      <w:overflowPunct w:val="0"/>
      <w:autoSpaceDE w:val="0"/>
      <w:autoSpaceDN w:val="0"/>
      <w:adjustRightInd w:val="0"/>
      <w:textAlignment w:val="baseline"/>
    </w:pPr>
    <w:rPr>
      <w:rFonts w:ascii="Arial Narrow" w:eastAsia="Times New Roman" w:hAnsi="Arial Narrow" w:cs="Arial"/>
      <w:szCs w:val="24"/>
    </w:rPr>
  </w:style>
  <w:style w:type="paragraph" w:styleId="BalloonText">
    <w:name w:val="Balloon Text"/>
    <w:basedOn w:val="Normal"/>
    <w:semiHidden/>
    <w:rsid w:val="00061BBA"/>
    <w:rPr>
      <w:rFonts w:ascii="Tahoma" w:hAnsi="Tahoma" w:cs="Tahoma"/>
      <w:sz w:val="16"/>
      <w:szCs w:val="16"/>
    </w:rPr>
  </w:style>
  <w:style w:type="paragraph" w:styleId="NormalWeb">
    <w:name w:val="Normal (Web)"/>
    <w:basedOn w:val="Normal"/>
    <w:uiPriority w:val="99"/>
    <w:rsid w:val="003E6CF6"/>
    <w:pPr>
      <w:spacing w:before="100" w:beforeAutospacing="1" w:after="100" w:afterAutospacing="1"/>
    </w:pPr>
    <w:rPr>
      <w:rFonts w:ascii="Times New Roman" w:eastAsia="Times New Roman" w:hAnsi="Times New Roman"/>
      <w:szCs w:val="24"/>
      <w:lang w:val="en-US"/>
    </w:rPr>
  </w:style>
  <w:style w:type="character" w:styleId="Hyperlink">
    <w:name w:val="Hyperlink"/>
    <w:rsid w:val="003E6CF6"/>
    <w:rPr>
      <w:color w:val="0000FF"/>
      <w:u w:val="single"/>
    </w:rPr>
  </w:style>
  <w:style w:type="paragraph" w:styleId="Header">
    <w:name w:val="header"/>
    <w:basedOn w:val="Normal"/>
    <w:rsid w:val="00E02CCA"/>
    <w:pPr>
      <w:tabs>
        <w:tab w:val="center" w:pos="4320"/>
        <w:tab w:val="right" w:pos="8640"/>
      </w:tabs>
    </w:pPr>
  </w:style>
  <w:style w:type="character" w:styleId="Emphasis">
    <w:name w:val="Emphasis"/>
    <w:uiPriority w:val="20"/>
    <w:qFormat/>
    <w:rsid w:val="007242AA"/>
    <w:rPr>
      <w:b/>
      <w:bCs/>
      <w:i w:val="0"/>
      <w:iCs w:val="0"/>
    </w:rPr>
  </w:style>
  <w:style w:type="character" w:customStyle="1" w:styleId="Heading2Char">
    <w:name w:val="Heading 2 Char"/>
    <w:link w:val="Heading2"/>
    <w:rsid w:val="004D017A"/>
    <w:rPr>
      <w:b/>
      <w:bCs/>
      <w:sz w:val="24"/>
      <w:u w:val="single"/>
      <w:lang w:eastAsia="en-US"/>
    </w:rPr>
  </w:style>
  <w:style w:type="character" w:customStyle="1" w:styleId="Heading1Char">
    <w:name w:val="Heading 1 Char"/>
    <w:link w:val="Heading1"/>
    <w:rsid w:val="00075CB7"/>
    <w:rPr>
      <w:sz w:val="24"/>
      <w:u w:val="single"/>
      <w:lang w:eastAsia="en-US"/>
    </w:rPr>
  </w:style>
  <w:style w:type="paragraph" w:customStyle="1" w:styleId="Default">
    <w:name w:val="Default"/>
    <w:rsid w:val="00176245"/>
    <w:pPr>
      <w:widowControl w:val="0"/>
      <w:autoSpaceDE w:val="0"/>
      <w:autoSpaceDN w:val="0"/>
      <w:adjustRightInd w:val="0"/>
    </w:pPr>
    <w:rPr>
      <w:rFonts w:ascii="Tahoma" w:eastAsia="Times New Roman" w:hAnsi="Tahoma" w:cs="SenticoSansDT"/>
      <w:color w:val="616365"/>
      <w:szCs w:val="24"/>
      <w:lang w:val="en-GB" w:eastAsia="en-GB"/>
    </w:rPr>
  </w:style>
  <w:style w:type="paragraph" w:styleId="ListParagraph">
    <w:name w:val="List Paragraph"/>
    <w:basedOn w:val="Normal"/>
    <w:uiPriority w:val="1"/>
    <w:qFormat/>
    <w:rsid w:val="005E1CCD"/>
    <w:pPr>
      <w:ind w:left="720"/>
      <w:contextualSpacing/>
    </w:pPr>
  </w:style>
  <w:style w:type="character" w:customStyle="1" w:styleId="Heading4Char">
    <w:name w:val="Heading 4 Char"/>
    <w:link w:val="Heading4"/>
    <w:rsid w:val="00AC78F9"/>
    <w:rPr>
      <w:rFonts w:ascii="Arial" w:hAnsi="Arial" w:cs="Arial"/>
      <w:i/>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0296">
      <w:bodyDiv w:val="1"/>
      <w:marLeft w:val="0"/>
      <w:marRight w:val="0"/>
      <w:marTop w:val="0"/>
      <w:marBottom w:val="0"/>
      <w:divBdr>
        <w:top w:val="none" w:sz="0" w:space="0" w:color="auto"/>
        <w:left w:val="none" w:sz="0" w:space="0" w:color="auto"/>
        <w:bottom w:val="none" w:sz="0" w:space="0" w:color="auto"/>
        <w:right w:val="none" w:sz="0" w:space="0" w:color="auto"/>
      </w:divBdr>
    </w:div>
    <w:div w:id="877858310">
      <w:bodyDiv w:val="1"/>
      <w:marLeft w:val="0"/>
      <w:marRight w:val="0"/>
      <w:marTop w:val="0"/>
      <w:marBottom w:val="0"/>
      <w:divBdr>
        <w:top w:val="none" w:sz="0" w:space="0" w:color="auto"/>
        <w:left w:val="none" w:sz="0" w:space="0" w:color="auto"/>
        <w:bottom w:val="none" w:sz="0" w:space="0" w:color="auto"/>
        <w:right w:val="none" w:sz="0" w:space="0" w:color="auto"/>
      </w:divBdr>
      <w:divsChild>
        <w:div w:id="1217934991">
          <w:marLeft w:val="0"/>
          <w:marRight w:val="0"/>
          <w:marTop w:val="0"/>
          <w:marBottom w:val="0"/>
          <w:divBdr>
            <w:top w:val="none" w:sz="0" w:space="0" w:color="auto"/>
            <w:left w:val="none" w:sz="0" w:space="0" w:color="auto"/>
            <w:bottom w:val="none" w:sz="0" w:space="0" w:color="auto"/>
            <w:right w:val="none" w:sz="0" w:space="0" w:color="auto"/>
          </w:divBdr>
          <w:divsChild>
            <w:div w:id="2134786668">
              <w:marLeft w:val="0"/>
              <w:marRight w:val="0"/>
              <w:marTop w:val="0"/>
              <w:marBottom w:val="0"/>
              <w:divBdr>
                <w:top w:val="none" w:sz="0" w:space="0" w:color="auto"/>
                <w:left w:val="none" w:sz="0" w:space="0" w:color="auto"/>
                <w:bottom w:val="none" w:sz="0" w:space="0" w:color="auto"/>
                <w:right w:val="none" w:sz="0" w:space="0" w:color="auto"/>
              </w:divBdr>
              <w:divsChild>
                <w:div w:id="3711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6166">
      <w:bodyDiv w:val="1"/>
      <w:marLeft w:val="0"/>
      <w:marRight w:val="0"/>
      <w:marTop w:val="0"/>
      <w:marBottom w:val="0"/>
      <w:divBdr>
        <w:top w:val="none" w:sz="0" w:space="0" w:color="auto"/>
        <w:left w:val="none" w:sz="0" w:space="0" w:color="auto"/>
        <w:bottom w:val="none" w:sz="0" w:space="0" w:color="auto"/>
        <w:right w:val="none" w:sz="0" w:space="0" w:color="auto"/>
      </w:divBdr>
    </w:div>
    <w:div w:id="16035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FEC6-F536-4D71-8E32-EE642603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9713</Words>
  <Characters>48665</Characters>
  <Application>Microsoft Office Word</Application>
  <DocSecurity>0</DocSecurity>
  <Lines>2433</Lines>
  <Paragraphs>912</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CreativeTonics</Company>
  <LinksUpToDate>false</LinksUpToDate>
  <CharactersWithSpaces>57466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subject/>
  <dc:creator>DLP</dc:creator>
  <cp:keywords/>
  <cp:lastModifiedBy>Michael Creegan</cp:lastModifiedBy>
  <cp:revision>2</cp:revision>
  <cp:lastPrinted>2024-12-03T06:56:00Z</cp:lastPrinted>
  <dcterms:created xsi:type="dcterms:W3CDTF">2026-01-15T10:58:00Z</dcterms:created>
  <dcterms:modified xsi:type="dcterms:W3CDTF">2026-01-15T10:58:00Z</dcterms:modified>
</cp:coreProperties>
</file>